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947" w:rsidRPr="000B3CBA" w:rsidRDefault="004B2370" w:rsidP="00FD35B9">
      <w:pPr>
        <w:jc w:val="center"/>
        <w:rPr>
          <w:rFonts w:ascii="Times New Roman" w:hAnsi="Times New Roman"/>
          <w:b/>
          <w:sz w:val="22"/>
          <w:szCs w:val="24"/>
        </w:rPr>
      </w:pPr>
      <w:r w:rsidRPr="000B3CBA">
        <w:rPr>
          <w:rFonts w:ascii="Times New Roman" w:hAnsi="Times New Roman"/>
          <w:b/>
          <w:sz w:val="22"/>
          <w:szCs w:val="24"/>
        </w:rPr>
        <w:t>AGENDA</w:t>
      </w:r>
    </w:p>
    <w:p w:rsidR="00AF0947" w:rsidRPr="000B3CBA" w:rsidRDefault="00AF0947" w:rsidP="00FD35B9">
      <w:pPr>
        <w:ind w:left="-360" w:firstLine="360"/>
        <w:jc w:val="center"/>
        <w:rPr>
          <w:rFonts w:ascii="Times New Roman" w:hAnsi="Times New Roman"/>
          <w:b/>
          <w:sz w:val="22"/>
          <w:szCs w:val="24"/>
        </w:rPr>
      </w:pPr>
      <w:r w:rsidRPr="000B3CBA">
        <w:rPr>
          <w:rFonts w:ascii="Times New Roman" w:hAnsi="Times New Roman"/>
          <w:b/>
          <w:sz w:val="22"/>
          <w:szCs w:val="24"/>
        </w:rPr>
        <w:t>BOARD OF ADJUSTMENT</w:t>
      </w:r>
    </w:p>
    <w:p w:rsidR="00AF0947" w:rsidRPr="000B3CBA" w:rsidRDefault="000B3CBA" w:rsidP="00FD35B9">
      <w:pPr>
        <w:jc w:val="center"/>
        <w:rPr>
          <w:rFonts w:ascii="Times New Roman" w:hAnsi="Times New Roman"/>
          <w:b/>
          <w:i/>
          <w:sz w:val="22"/>
          <w:szCs w:val="24"/>
          <w:u w:val="single"/>
        </w:rPr>
      </w:pPr>
      <w:r w:rsidRPr="000B3CBA">
        <w:rPr>
          <w:rFonts w:ascii="Times New Roman" w:hAnsi="Times New Roman"/>
          <w:b/>
          <w:i/>
          <w:sz w:val="22"/>
          <w:szCs w:val="24"/>
          <w:u w:val="single"/>
        </w:rPr>
        <w:t>Nov. 3</w:t>
      </w:r>
      <w:r w:rsidR="00475288" w:rsidRPr="000B3CBA">
        <w:rPr>
          <w:rFonts w:ascii="Times New Roman" w:hAnsi="Times New Roman"/>
          <w:b/>
          <w:i/>
          <w:sz w:val="22"/>
          <w:szCs w:val="24"/>
          <w:u w:val="single"/>
        </w:rPr>
        <w:t>,</w:t>
      </w:r>
      <w:r w:rsidR="00A026BE" w:rsidRPr="000B3CBA">
        <w:rPr>
          <w:rFonts w:ascii="Times New Roman" w:hAnsi="Times New Roman"/>
          <w:b/>
          <w:i/>
          <w:sz w:val="22"/>
          <w:szCs w:val="24"/>
          <w:u w:val="single"/>
        </w:rPr>
        <w:t xml:space="preserve"> 20</w:t>
      </w:r>
      <w:r w:rsidR="001F6C77" w:rsidRPr="000B3CBA">
        <w:rPr>
          <w:rFonts w:ascii="Times New Roman" w:hAnsi="Times New Roman"/>
          <w:b/>
          <w:i/>
          <w:sz w:val="22"/>
          <w:szCs w:val="24"/>
          <w:u w:val="single"/>
        </w:rPr>
        <w:t>20</w:t>
      </w:r>
      <w:r w:rsidR="00FD35B9" w:rsidRPr="000B3CBA">
        <w:rPr>
          <w:rFonts w:ascii="Times New Roman" w:hAnsi="Times New Roman"/>
          <w:b/>
          <w:i/>
          <w:sz w:val="22"/>
          <w:szCs w:val="24"/>
          <w:u w:val="single"/>
        </w:rPr>
        <w:t xml:space="preserve"> </w:t>
      </w:r>
      <w:r w:rsidR="004B2370" w:rsidRPr="000B3CBA">
        <w:rPr>
          <w:rFonts w:ascii="Times New Roman" w:hAnsi="Times New Roman"/>
          <w:b/>
          <w:i/>
          <w:sz w:val="22"/>
          <w:szCs w:val="24"/>
          <w:u w:val="single"/>
        </w:rPr>
        <w:t>REGULAR</w:t>
      </w:r>
      <w:r w:rsidR="00AF0947" w:rsidRPr="000B3CBA">
        <w:rPr>
          <w:rFonts w:ascii="Times New Roman" w:hAnsi="Times New Roman"/>
          <w:b/>
          <w:i/>
          <w:sz w:val="22"/>
          <w:szCs w:val="24"/>
          <w:u w:val="single"/>
        </w:rPr>
        <w:t xml:space="preserve"> SESSION</w:t>
      </w:r>
    </w:p>
    <w:p w:rsidR="00FD35B9" w:rsidRPr="000B3CBA" w:rsidRDefault="00FD35B9" w:rsidP="00FD35B9">
      <w:pPr>
        <w:jc w:val="center"/>
        <w:rPr>
          <w:rFonts w:ascii="Times New Roman" w:hAnsi="Times New Roman"/>
          <w:b/>
          <w:i/>
          <w:sz w:val="22"/>
          <w:szCs w:val="24"/>
          <w:u w:val="single"/>
        </w:rPr>
      </w:pPr>
    </w:p>
    <w:p w:rsidR="00FD35B9" w:rsidRPr="000B3CBA" w:rsidRDefault="00FD35B9" w:rsidP="00FD35B9">
      <w:pPr>
        <w:rPr>
          <w:rFonts w:ascii="Times New Roman" w:hAnsi="Times New Roman"/>
          <w:b/>
          <w:sz w:val="22"/>
          <w:szCs w:val="24"/>
        </w:rPr>
      </w:pPr>
      <w:r w:rsidRPr="000B3CBA">
        <w:rPr>
          <w:rFonts w:ascii="Times New Roman" w:hAnsi="Times New Roman"/>
          <w:b/>
          <w:sz w:val="22"/>
          <w:szCs w:val="24"/>
        </w:rPr>
        <w:t>5:30 p.m.</w:t>
      </w:r>
    </w:p>
    <w:p w:rsidR="00FD35B9" w:rsidRPr="000B3CBA" w:rsidRDefault="00FD35B9" w:rsidP="00FD35B9">
      <w:pPr>
        <w:jc w:val="center"/>
        <w:rPr>
          <w:rFonts w:ascii="Times New Roman" w:hAnsi="Times New Roman"/>
          <w:b/>
          <w:i/>
          <w:sz w:val="22"/>
          <w:szCs w:val="24"/>
          <w:u w:val="single"/>
        </w:rPr>
      </w:pPr>
    </w:p>
    <w:p w:rsidR="00FD35B9" w:rsidRPr="000B3CBA" w:rsidRDefault="00AF0947" w:rsidP="00FD35B9">
      <w:pPr>
        <w:pStyle w:val="ListParagraph"/>
        <w:numPr>
          <w:ilvl w:val="0"/>
          <w:numId w:val="30"/>
        </w:numPr>
        <w:tabs>
          <w:tab w:val="left" w:pos="-1800"/>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s>
        <w:jc w:val="both"/>
        <w:rPr>
          <w:rFonts w:ascii="Times New Roman" w:hAnsi="Times New Roman"/>
          <w:b/>
          <w:sz w:val="22"/>
          <w:szCs w:val="24"/>
        </w:rPr>
      </w:pPr>
      <w:r w:rsidRPr="000B3CBA">
        <w:rPr>
          <w:rFonts w:ascii="Times New Roman" w:hAnsi="Times New Roman"/>
          <w:b/>
          <w:sz w:val="22"/>
          <w:szCs w:val="24"/>
          <w:u w:val="single"/>
        </w:rPr>
        <w:t>INVOCATION</w:t>
      </w:r>
    </w:p>
    <w:p w:rsidR="00FD35B9" w:rsidRPr="000B3CBA" w:rsidRDefault="00FD35B9" w:rsidP="00FD35B9">
      <w:pPr>
        <w:pStyle w:val="ListParagraph"/>
        <w:tabs>
          <w:tab w:val="left" w:pos="-1800"/>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s>
        <w:ind w:left="360"/>
        <w:jc w:val="both"/>
        <w:rPr>
          <w:rFonts w:ascii="Times New Roman" w:hAnsi="Times New Roman"/>
          <w:b/>
          <w:sz w:val="22"/>
          <w:szCs w:val="24"/>
        </w:rPr>
      </w:pPr>
    </w:p>
    <w:p w:rsidR="00FD35B9" w:rsidRPr="000B3CBA" w:rsidRDefault="00AF0947" w:rsidP="003E579D">
      <w:pPr>
        <w:pStyle w:val="ListParagraph"/>
        <w:numPr>
          <w:ilvl w:val="0"/>
          <w:numId w:val="1"/>
        </w:numPr>
        <w:tabs>
          <w:tab w:val="left" w:pos="-1800"/>
          <w:tab w:val="left" w:pos="-108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spacing w:line="360" w:lineRule="auto"/>
        <w:ind w:right="720"/>
        <w:jc w:val="both"/>
        <w:rPr>
          <w:rFonts w:ascii="Times New Roman" w:hAnsi="Times New Roman"/>
          <w:b/>
          <w:sz w:val="22"/>
          <w:szCs w:val="24"/>
        </w:rPr>
      </w:pPr>
      <w:r w:rsidRPr="000B3CBA">
        <w:rPr>
          <w:rFonts w:ascii="Times New Roman" w:hAnsi="Times New Roman"/>
          <w:b/>
          <w:sz w:val="22"/>
          <w:szCs w:val="24"/>
          <w:u w:val="single"/>
        </w:rPr>
        <w:t>ROLL CALL</w:t>
      </w:r>
      <w:r w:rsidRPr="000B3CBA">
        <w:rPr>
          <w:rFonts w:ascii="Times New Roman" w:hAnsi="Times New Roman"/>
          <w:b/>
          <w:sz w:val="22"/>
          <w:szCs w:val="24"/>
        </w:rPr>
        <w:t xml:space="preserve"> </w:t>
      </w:r>
    </w:p>
    <w:p w:rsidR="004B2370" w:rsidRPr="000B3CBA" w:rsidRDefault="00AF0947" w:rsidP="003E579D">
      <w:pPr>
        <w:pStyle w:val="ListParagraph"/>
        <w:numPr>
          <w:ilvl w:val="0"/>
          <w:numId w:val="1"/>
        </w:numPr>
        <w:tabs>
          <w:tab w:val="left" w:pos="-1800"/>
          <w:tab w:val="left" w:pos="-108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spacing w:line="360" w:lineRule="auto"/>
        <w:ind w:right="720"/>
        <w:jc w:val="both"/>
        <w:rPr>
          <w:rFonts w:ascii="Times New Roman" w:hAnsi="Times New Roman"/>
          <w:b/>
          <w:sz w:val="22"/>
          <w:szCs w:val="24"/>
        </w:rPr>
      </w:pPr>
      <w:r w:rsidRPr="000B3CBA">
        <w:rPr>
          <w:rFonts w:ascii="Times New Roman" w:hAnsi="Times New Roman"/>
          <w:b/>
          <w:sz w:val="22"/>
          <w:szCs w:val="24"/>
        </w:rPr>
        <w:t xml:space="preserve"> </w:t>
      </w:r>
      <w:r w:rsidRPr="000B3CBA">
        <w:rPr>
          <w:rFonts w:ascii="Times New Roman" w:hAnsi="Times New Roman"/>
          <w:b/>
          <w:sz w:val="22"/>
          <w:szCs w:val="24"/>
          <w:u w:val="single"/>
        </w:rPr>
        <w:t>MINUTES:</w:t>
      </w:r>
      <w:r w:rsidRPr="000B3CBA">
        <w:rPr>
          <w:rFonts w:ascii="Times New Roman" w:hAnsi="Times New Roman"/>
          <w:sz w:val="22"/>
          <w:szCs w:val="24"/>
        </w:rPr>
        <w:t xml:space="preserve">  </w:t>
      </w:r>
      <w:r w:rsidR="00676421" w:rsidRPr="000B3CBA">
        <w:rPr>
          <w:rFonts w:ascii="Times New Roman" w:hAnsi="Times New Roman"/>
          <w:sz w:val="22"/>
          <w:szCs w:val="24"/>
        </w:rPr>
        <w:t>To a</w:t>
      </w:r>
      <w:r w:rsidR="00EA654E" w:rsidRPr="000B3CBA">
        <w:rPr>
          <w:rFonts w:ascii="Times New Roman" w:hAnsi="Times New Roman"/>
          <w:sz w:val="22"/>
          <w:szCs w:val="24"/>
        </w:rPr>
        <w:t>ppr</w:t>
      </w:r>
      <w:r w:rsidR="0060017F" w:rsidRPr="000B3CBA">
        <w:rPr>
          <w:rFonts w:ascii="Times New Roman" w:hAnsi="Times New Roman"/>
          <w:sz w:val="22"/>
          <w:szCs w:val="24"/>
        </w:rPr>
        <w:t>o</w:t>
      </w:r>
      <w:r w:rsidR="00922C8E" w:rsidRPr="000B3CBA">
        <w:rPr>
          <w:rFonts w:ascii="Times New Roman" w:hAnsi="Times New Roman"/>
          <w:sz w:val="22"/>
          <w:szCs w:val="24"/>
        </w:rPr>
        <w:t>v</w:t>
      </w:r>
      <w:r w:rsidR="00A026BE" w:rsidRPr="000B3CBA">
        <w:rPr>
          <w:rFonts w:ascii="Times New Roman" w:hAnsi="Times New Roman"/>
          <w:sz w:val="22"/>
          <w:szCs w:val="24"/>
        </w:rPr>
        <w:t xml:space="preserve">e the minutes of the </w:t>
      </w:r>
      <w:r w:rsidR="000B3CBA" w:rsidRPr="000B3CBA">
        <w:rPr>
          <w:rFonts w:ascii="Times New Roman" w:hAnsi="Times New Roman"/>
          <w:sz w:val="22"/>
          <w:szCs w:val="24"/>
        </w:rPr>
        <w:t>October 27, 2020</w:t>
      </w:r>
      <w:r w:rsidR="00676421" w:rsidRPr="000B3CBA">
        <w:rPr>
          <w:rFonts w:ascii="Times New Roman" w:hAnsi="Times New Roman"/>
          <w:sz w:val="22"/>
          <w:szCs w:val="24"/>
        </w:rPr>
        <w:t xml:space="preserve"> Mee</w:t>
      </w:r>
      <w:r w:rsidR="005B3D69" w:rsidRPr="000B3CBA">
        <w:rPr>
          <w:rFonts w:ascii="Times New Roman" w:hAnsi="Times New Roman"/>
          <w:sz w:val="22"/>
          <w:szCs w:val="24"/>
        </w:rPr>
        <w:t>ting</w:t>
      </w:r>
    </w:p>
    <w:p w:rsidR="00AF0947" w:rsidRPr="000B3CBA" w:rsidRDefault="00AF0947" w:rsidP="004B2370">
      <w:pPr>
        <w:pStyle w:val="ListParagraph"/>
        <w:numPr>
          <w:ilvl w:val="0"/>
          <w:numId w:val="1"/>
        </w:numPr>
        <w:ind w:right="720"/>
        <w:jc w:val="both"/>
        <w:rPr>
          <w:rFonts w:ascii="Times New Roman" w:hAnsi="Times New Roman"/>
          <w:b/>
          <w:sz w:val="22"/>
          <w:szCs w:val="24"/>
        </w:rPr>
      </w:pPr>
      <w:r w:rsidRPr="000B3CBA">
        <w:rPr>
          <w:rFonts w:ascii="Times New Roman" w:hAnsi="Times New Roman"/>
          <w:b/>
          <w:sz w:val="22"/>
          <w:szCs w:val="24"/>
          <w:u w:val="single"/>
        </w:rPr>
        <w:t>NEW BUSINESS</w:t>
      </w:r>
      <w:r w:rsidRPr="000B3CBA">
        <w:rPr>
          <w:rFonts w:ascii="Times New Roman" w:hAnsi="Times New Roman"/>
          <w:b/>
          <w:sz w:val="22"/>
          <w:szCs w:val="24"/>
        </w:rPr>
        <w:t>:</w:t>
      </w:r>
      <w:r w:rsidRPr="000B3CBA">
        <w:rPr>
          <w:rFonts w:ascii="Times New Roman" w:hAnsi="Times New Roman"/>
          <w:sz w:val="22"/>
          <w:szCs w:val="24"/>
        </w:rPr>
        <w:t xml:space="preserve"> </w:t>
      </w:r>
      <w:r w:rsidRPr="000B3CBA">
        <w:rPr>
          <w:rFonts w:ascii="Times New Roman" w:hAnsi="Times New Roman"/>
          <w:b/>
          <w:sz w:val="22"/>
          <w:szCs w:val="24"/>
        </w:rPr>
        <w:t xml:space="preserve"> </w:t>
      </w:r>
    </w:p>
    <w:p w:rsidR="00676421" w:rsidRPr="000B3CBA" w:rsidRDefault="00676421" w:rsidP="00676421">
      <w:pPr>
        <w:pStyle w:val="ListParagraph"/>
        <w:rPr>
          <w:rFonts w:ascii="Times New Roman" w:hAnsi="Times New Roman"/>
          <w:b/>
          <w:sz w:val="22"/>
          <w:szCs w:val="24"/>
        </w:rPr>
      </w:pPr>
    </w:p>
    <w:p w:rsidR="00DB3F2B" w:rsidRPr="000B3CBA" w:rsidRDefault="00DB3F2B" w:rsidP="00F65762">
      <w:pPr>
        <w:pStyle w:val="ListParagraph"/>
        <w:numPr>
          <w:ilvl w:val="0"/>
          <w:numId w:val="24"/>
        </w:numPr>
        <w:ind w:right="720"/>
        <w:jc w:val="both"/>
        <w:rPr>
          <w:rFonts w:ascii="Times New Roman" w:hAnsi="Times New Roman"/>
          <w:b/>
          <w:sz w:val="22"/>
          <w:szCs w:val="24"/>
        </w:rPr>
      </w:pPr>
      <w:r w:rsidRPr="000B3CBA">
        <w:rPr>
          <w:rFonts w:ascii="Times New Roman" w:hAnsi="Times New Roman"/>
          <w:b/>
          <w:sz w:val="22"/>
          <w:szCs w:val="24"/>
        </w:rPr>
        <w:t>Petition # SE 20-</w:t>
      </w:r>
      <w:r w:rsidR="000B3CBA" w:rsidRPr="000B3CBA">
        <w:rPr>
          <w:rFonts w:ascii="Times New Roman" w:hAnsi="Times New Roman"/>
          <w:b/>
          <w:sz w:val="22"/>
          <w:szCs w:val="24"/>
        </w:rPr>
        <w:t>7</w:t>
      </w:r>
      <w:r w:rsidRPr="000B3CBA">
        <w:rPr>
          <w:rFonts w:ascii="Times New Roman" w:hAnsi="Times New Roman"/>
          <w:b/>
          <w:sz w:val="22"/>
          <w:szCs w:val="24"/>
        </w:rPr>
        <w:t xml:space="preserve">, submitted by </w:t>
      </w:r>
      <w:r w:rsidR="000B3CBA" w:rsidRPr="000B3CBA">
        <w:rPr>
          <w:rFonts w:ascii="Times New Roman" w:hAnsi="Times New Roman"/>
          <w:b/>
          <w:sz w:val="22"/>
          <w:szCs w:val="24"/>
        </w:rPr>
        <w:t xml:space="preserve">Grace Young </w:t>
      </w:r>
      <w:r w:rsidRPr="000B3CBA">
        <w:rPr>
          <w:rFonts w:ascii="Times New Roman" w:hAnsi="Times New Roman"/>
          <w:b/>
          <w:sz w:val="22"/>
          <w:szCs w:val="24"/>
        </w:rPr>
        <w:t xml:space="preserve">as </w:t>
      </w:r>
      <w:r w:rsidR="000B3CBA" w:rsidRPr="000B3CBA">
        <w:rPr>
          <w:rFonts w:ascii="Times New Roman" w:hAnsi="Times New Roman"/>
          <w:b/>
          <w:sz w:val="22"/>
          <w:szCs w:val="24"/>
        </w:rPr>
        <w:t xml:space="preserve">agent </w:t>
      </w:r>
      <w:r w:rsidRPr="000B3CBA">
        <w:rPr>
          <w:rFonts w:ascii="Times New Roman" w:hAnsi="Times New Roman"/>
          <w:b/>
          <w:sz w:val="22"/>
          <w:szCs w:val="24"/>
        </w:rPr>
        <w:t xml:space="preserve">for </w:t>
      </w:r>
      <w:r w:rsidR="000B3CBA" w:rsidRPr="000B3CBA">
        <w:rPr>
          <w:rFonts w:ascii="Times New Roman" w:hAnsi="Times New Roman"/>
          <w:b/>
          <w:sz w:val="22"/>
          <w:szCs w:val="24"/>
        </w:rPr>
        <w:t>Chipotle Mexican Grill</w:t>
      </w:r>
      <w:r w:rsidRPr="000B3CBA">
        <w:rPr>
          <w:rFonts w:ascii="Times New Roman" w:hAnsi="Times New Roman"/>
          <w:b/>
          <w:sz w:val="22"/>
          <w:szCs w:val="24"/>
        </w:rPr>
        <w:t xml:space="preserve">, requesting a Special Exception to allow for </w:t>
      </w:r>
      <w:r w:rsidR="000B3CBA" w:rsidRPr="000B3CBA">
        <w:rPr>
          <w:rFonts w:ascii="Times New Roman" w:hAnsi="Times New Roman"/>
          <w:b/>
          <w:sz w:val="20"/>
          <w:szCs w:val="22"/>
        </w:rPr>
        <w:t>Package store for sale of alcoholic beverages, bar, tavern or cocktail lounge</w:t>
      </w:r>
      <w:r w:rsidRPr="000B3CBA">
        <w:rPr>
          <w:rFonts w:ascii="Times New Roman" w:hAnsi="Times New Roman"/>
          <w:b/>
          <w:sz w:val="22"/>
          <w:szCs w:val="24"/>
        </w:rPr>
        <w:t xml:space="preserve"> in a COMMERCIAL </w:t>
      </w:r>
      <w:r w:rsidR="000B3CBA" w:rsidRPr="000B3CBA">
        <w:rPr>
          <w:rFonts w:ascii="Times New Roman" w:hAnsi="Times New Roman"/>
          <w:b/>
          <w:sz w:val="22"/>
          <w:szCs w:val="24"/>
        </w:rPr>
        <w:t>Intensive</w:t>
      </w:r>
      <w:r w:rsidRPr="000B3CBA">
        <w:rPr>
          <w:rFonts w:ascii="Times New Roman" w:hAnsi="Times New Roman"/>
          <w:b/>
          <w:sz w:val="22"/>
          <w:szCs w:val="24"/>
        </w:rPr>
        <w:t xml:space="preserve"> (C</w:t>
      </w:r>
      <w:r w:rsidR="000B3CBA" w:rsidRPr="000B3CBA">
        <w:rPr>
          <w:rFonts w:ascii="Times New Roman" w:hAnsi="Times New Roman"/>
          <w:b/>
          <w:sz w:val="22"/>
          <w:szCs w:val="24"/>
        </w:rPr>
        <w:t>I</w:t>
      </w:r>
      <w:r w:rsidRPr="000B3CBA">
        <w:rPr>
          <w:rFonts w:ascii="Times New Roman" w:hAnsi="Times New Roman"/>
          <w:b/>
          <w:sz w:val="22"/>
          <w:szCs w:val="24"/>
        </w:rPr>
        <w:t>) and Residential Office (R/O) zoning district established in Section 4.1</w:t>
      </w:r>
      <w:r w:rsidR="000B3CBA" w:rsidRPr="000B3CBA">
        <w:rPr>
          <w:rFonts w:ascii="Times New Roman" w:hAnsi="Times New Roman"/>
          <w:b/>
          <w:sz w:val="22"/>
          <w:szCs w:val="24"/>
        </w:rPr>
        <w:t>3</w:t>
      </w:r>
      <w:r w:rsidRPr="000B3CBA">
        <w:rPr>
          <w:rFonts w:ascii="Times New Roman" w:hAnsi="Times New Roman"/>
          <w:b/>
          <w:sz w:val="22"/>
          <w:szCs w:val="24"/>
        </w:rPr>
        <w:t>.5(</w:t>
      </w:r>
      <w:r w:rsidR="000B3CBA" w:rsidRPr="000B3CBA">
        <w:rPr>
          <w:rFonts w:ascii="Times New Roman" w:hAnsi="Times New Roman"/>
          <w:b/>
          <w:sz w:val="22"/>
          <w:szCs w:val="24"/>
        </w:rPr>
        <w:t>2</w:t>
      </w:r>
      <w:r w:rsidRPr="000B3CBA">
        <w:rPr>
          <w:rFonts w:ascii="Times New Roman" w:hAnsi="Times New Roman"/>
          <w:b/>
          <w:sz w:val="22"/>
          <w:szCs w:val="24"/>
        </w:rPr>
        <w:t xml:space="preserve">) of the Land Development Regulations on property described as Columbia County Parcel No. </w:t>
      </w:r>
      <w:r w:rsidR="000B3CBA" w:rsidRPr="000B3CBA">
        <w:rPr>
          <w:rFonts w:ascii="Times New Roman" w:hAnsi="Times New Roman"/>
          <w:b/>
          <w:sz w:val="22"/>
          <w:szCs w:val="24"/>
        </w:rPr>
        <w:t>02573-001</w:t>
      </w:r>
      <w:r w:rsidRPr="000B3CBA">
        <w:rPr>
          <w:rFonts w:ascii="Times New Roman" w:hAnsi="Times New Roman"/>
          <w:b/>
          <w:sz w:val="22"/>
          <w:szCs w:val="24"/>
        </w:rPr>
        <w:t>, as lying within the City of Lake City, Florida, City Limits.</w:t>
      </w:r>
    </w:p>
    <w:p w:rsidR="00FD35B9" w:rsidRPr="000B3CBA" w:rsidRDefault="00FD35B9" w:rsidP="00FD35B9">
      <w:pPr>
        <w:ind w:right="720"/>
        <w:jc w:val="both"/>
        <w:rPr>
          <w:rFonts w:ascii="Times New Roman" w:hAnsi="Times New Roman"/>
          <w:b/>
          <w:sz w:val="22"/>
          <w:szCs w:val="24"/>
          <w:highlight w:val="yellow"/>
        </w:rPr>
      </w:pPr>
    </w:p>
    <w:p w:rsidR="00AF0947" w:rsidRPr="000B3CBA" w:rsidRDefault="00AF0947" w:rsidP="00FD35B9">
      <w:pPr>
        <w:ind w:right="720"/>
        <w:jc w:val="both"/>
        <w:rPr>
          <w:rFonts w:ascii="Times New Roman" w:hAnsi="Times New Roman"/>
          <w:sz w:val="22"/>
          <w:szCs w:val="24"/>
        </w:rPr>
      </w:pPr>
      <w:r w:rsidRPr="000B3CBA">
        <w:rPr>
          <w:rFonts w:ascii="Times New Roman" w:hAnsi="Times New Roman"/>
          <w:b/>
          <w:bCs/>
          <w:snapToGrid/>
          <w:sz w:val="22"/>
          <w:szCs w:val="24"/>
          <w:u w:val="single"/>
        </w:rPr>
        <w:t>OLD BUSINESS:</w:t>
      </w:r>
      <w:r w:rsidR="00DB3F2B" w:rsidRPr="000B3CBA">
        <w:rPr>
          <w:rFonts w:ascii="Times New Roman" w:hAnsi="Times New Roman"/>
          <w:bCs/>
          <w:snapToGrid/>
          <w:sz w:val="22"/>
          <w:szCs w:val="24"/>
        </w:rPr>
        <w:t xml:space="preserve">  </w:t>
      </w:r>
      <w:r w:rsidR="00A026BE" w:rsidRPr="000B3CBA">
        <w:rPr>
          <w:rFonts w:ascii="Times New Roman" w:hAnsi="Times New Roman"/>
          <w:b/>
          <w:bCs/>
          <w:snapToGrid/>
          <w:sz w:val="22"/>
          <w:szCs w:val="24"/>
        </w:rPr>
        <w:t>NONE</w:t>
      </w:r>
    </w:p>
    <w:p w:rsidR="00AF0947" w:rsidRPr="000B3CBA" w:rsidRDefault="00AF0947" w:rsidP="00AF0947">
      <w:pPr>
        <w:ind w:right="720"/>
        <w:jc w:val="both"/>
        <w:rPr>
          <w:rFonts w:ascii="Times New Roman" w:hAnsi="Times New Roman"/>
          <w:b/>
          <w:sz w:val="22"/>
          <w:szCs w:val="24"/>
        </w:rPr>
      </w:pPr>
    </w:p>
    <w:p w:rsidR="004B2370" w:rsidRPr="000B3CBA" w:rsidRDefault="00AF0947" w:rsidP="00663E03">
      <w:pPr>
        <w:pStyle w:val="ListParagraph"/>
        <w:numPr>
          <w:ilvl w:val="0"/>
          <w:numId w:val="1"/>
        </w:numPr>
        <w:ind w:right="720"/>
        <w:jc w:val="both"/>
        <w:rPr>
          <w:rFonts w:ascii="Times New Roman" w:hAnsi="Times New Roman"/>
          <w:b/>
          <w:sz w:val="22"/>
          <w:szCs w:val="24"/>
        </w:rPr>
      </w:pPr>
      <w:r w:rsidRPr="000B3CBA">
        <w:rPr>
          <w:rFonts w:ascii="Times New Roman" w:hAnsi="Times New Roman"/>
          <w:b/>
          <w:sz w:val="22"/>
          <w:szCs w:val="24"/>
          <w:u w:val="single"/>
        </w:rPr>
        <w:t>WORKSHOP QUESTIONS:</w:t>
      </w:r>
      <w:r w:rsidR="0070613A" w:rsidRPr="000B3CBA">
        <w:rPr>
          <w:rFonts w:ascii="Times New Roman" w:hAnsi="Times New Roman"/>
          <w:sz w:val="22"/>
          <w:szCs w:val="24"/>
          <w:u w:val="single"/>
        </w:rPr>
        <w:t xml:space="preserve">  </w:t>
      </w:r>
    </w:p>
    <w:p w:rsidR="00DB3F2B" w:rsidRPr="000B3CBA" w:rsidRDefault="00DB3F2B" w:rsidP="00DB3F2B">
      <w:pPr>
        <w:ind w:right="720"/>
        <w:jc w:val="both"/>
        <w:rPr>
          <w:rFonts w:ascii="Times New Roman" w:hAnsi="Times New Roman"/>
          <w:b/>
          <w:sz w:val="22"/>
          <w:szCs w:val="24"/>
        </w:rPr>
      </w:pPr>
    </w:p>
    <w:p w:rsidR="000F325C" w:rsidRPr="000B3CBA" w:rsidRDefault="00AF0947" w:rsidP="00AF0947">
      <w:pPr>
        <w:jc w:val="both"/>
        <w:rPr>
          <w:rFonts w:ascii="Times New Roman" w:hAnsi="Times New Roman"/>
          <w:b/>
          <w:sz w:val="22"/>
          <w:szCs w:val="24"/>
        </w:rPr>
      </w:pPr>
      <w:r w:rsidRPr="000B3CBA">
        <w:rPr>
          <w:rFonts w:ascii="Times New Roman" w:hAnsi="Times New Roman"/>
          <w:b/>
          <w:sz w:val="22"/>
          <w:szCs w:val="24"/>
        </w:rPr>
        <w:t>ADJOURNMENT</w:t>
      </w:r>
    </w:p>
    <w:p w:rsidR="00212603" w:rsidRPr="000B3CBA" w:rsidRDefault="00212603" w:rsidP="00212603">
      <w:pPr>
        <w:jc w:val="center"/>
        <w:rPr>
          <w:rFonts w:ascii="Times New Roman" w:hAnsi="Times New Roman"/>
          <w:b/>
          <w:sz w:val="22"/>
          <w:szCs w:val="24"/>
        </w:rPr>
      </w:pPr>
      <w:r w:rsidRPr="000B3CBA">
        <w:rPr>
          <w:rFonts w:ascii="Times New Roman" w:hAnsi="Times New Roman"/>
          <w:b/>
          <w:sz w:val="22"/>
          <w:szCs w:val="24"/>
        </w:rPr>
        <w:t>AGENDA</w:t>
      </w:r>
    </w:p>
    <w:p w:rsidR="00212603" w:rsidRPr="000B3CBA" w:rsidRDefault="00212603" w:rsidP="00212603">
      <w:pPr>
        <w:ind w:left="-360" w:firstLine="360"/>
        <w:jc w:val="center"/>
        <w:rPr>
          <w:rFonts w:ascii="Times New Roman" w:hAnsi="Times New Roman"/>
          <w:b/>
          <w:sz w:val="22"/>
          <w:szCs w:val="24"/>
        </w:rPr>
      </w:pPr>
      <w:r w:rsidRPr="000B3CBA">
        <w:rPr>
          <w:rFonts w:ascii="Times New Roman" w:hAnsi="Times New Roman"/>
          <w:b/>
          <w:sz w:val="22"/>
          <w:szCs w:val="24"/>
        </w:rPr>
        <w:t>HISTORICE PRESERVATION AGENCY</w:t>
      </w:r>
    </w:p>
    <w:p w:rsidR="00212603" w:rsidRPr="000B3CBA" w:rsidRDefault="00B071E3" w:rsidP="00212603">
      <w:pPr>
        <w:jc w:val="center"/>
        <w:rPr>
          <w:rFonts w:ascii="Times New Roman" w:hAnsi="Times New Roman"/>
          <w:sz w:val="22"/>
          <w:szCs w:val="24"/>
          <w:u w:val="single"/>
        </w:rPr>
      </w:pPr>
      <w:r>
        <w:rPr>
          <w:rFonts w:ascii="Times New Roman" w:hAnsi="Times New Roman"/>
          <w:b/>
          <w:sz w:val="22"/>
          <w:szCs w:val="24"/>
          <w:u w:val="single"/>
        </w:rPr>
        <w:t>November 3</w:t>
      </w:r>
      <w:bookmarkStart w:id="0" w:name="_GoBack"/>
      <w:bookmarkEnd w:id="0"/>
      <w:r w:rsidR="00C7045B" w:rsidRPr="000B3CBA">
        <w:rPr>
          <w:rFonts w:ascii="Times New Roman" w:hAnsi="Times New Roman"/>
          <w:b/>
          <w:sz w:val="22"/>
          <w:szCs w:val="24"/>
          <w:u w:val="single"/>
        </w:rPr>
        <w:t xml:space="preserve">, 2020 </w:t>
      </w:r>
      <w:r w:rsidR="00212603" w:rsidRPr="000B3CBA">
        <w:rPr>
          <w:rFonts w:ascii="Times New Roman" w:hAnsi="Times New Roman"/>
          <w:b/>
          <w:sz w:val="22"/>
          <w:szCs w:val="24"/>
          <w:u w:val="single"/>
        </w:rPr>
        <w:t>REGULAR SESSION</w:t>
      </w:r>
    </w:p>
    <w:p w:rsidR="00212603" w:rsidRPr="000B3CBA" w:rsidRDefault="00212603" w:rsidP="00212603">
      <w:pPr>
        <w:jc w:val="both"/>
        <w:rPr>
          <w:rFonts w:ascii="Times New Roman" w:hAnsi="Times New Roman"/>
          <w:b/>
          <w:sz w:val="22"/>
          <w:szCs w:val="24"/>
        </w:rPr>
      </w:pPr>
    </w:p>
    <w:p w:rsidR="00212603" w:rsidRPr="000B3CBA" w:rsidRDefault="007A3C78" w:rsidP="00212603">
      <w:pPr>
        <w:jc w:val="both"/>
        <w:rPr>
          <w:rFonts w:ascii="Times New Roman" w:hAnsi="Times New Roman"/>
          <w:b/>
          <w:sz w:val="22"/>
          <w:szCs w:val="24"/>
        </w:rPr>
      </w:pPr>
      <w:r w:rsidRPr="000B3CBA">
        <w:rPr>
          <w:rFonts w:ascii="Times New Roman" w:hAnsi="Times New Roman"/>
          <w:b/>
          <w:sz w:val="22"/>
          <w:szCs w:val="24"/>
        </w:rPr>
        <w:t>5:45 p.m.</w:t>
      </w:r>
    </w:p>
    <w:p w:rsidR="00212603" w:rsidRPr="000B3CBA" w:rsidRDefault="00212603" w:rsidP="00212603">
      <w:pPr>
        <w:jc w:val="both"/>
        <w:rPr>
          <w:rFonts w:ascii="Times New Roman" w:hAnsi="Times New Roman"/>
          <w:b/>
          <w:sz w:val="22"/>
          <w:szCs w:val="24"/>
        </w:rPr>
      </w:pPr>
    </w:p>
    <w:p w:rsidR="00212603" w:rsidRPr="000B3CBA" w:rsidRDefault="00212603" w:rsidP="00212603">
      <w:pPr>
        <w:tabs>
          <w:tab w:val="left" w:pos="-1800"/>
          <w:tab w:val="left" w:pos="-1080"/>
          <w:tab w:val="left" w:pos="-360"/>
          <w:tab w:val="left" w:pos="1800"/>
          <w:tab w:val="left" w:pos="2520"/>
          <w:tab w:val="left" w:pos="3240"/>
          <w:tab w:val="left" w:pos="3960"/>
          <w:tab w:val="left" w:pos="4680"/>
          <w:tab w:val="left" w:pos="5400"/>
          <w:tab w:val="left" w:pos="6120"/>
          <w:tab w:val="left" w:pos="6840"/>
          <w:tab w:val="left" w:pos="7560"/>
          <w:tab w:val="left" w:pos="8280"/>
        </w:tabs>
        <w:jc w:val="both"/>
        <w:rPr>
          <w:rFonts w:ascii="Times New Roman" w:hAnsi="Times New Roman"/>
          <w:b/>
          <w:sz w:val="22"/>
          <w:szCs w:val="24"/>
        </w:rPr>
      </w:pPr>
      <w:r w:rsidRPr="000B3CBA">
        <w:rPr>
          <w:rFonts w:ascii="Times New Roman" w:hAnsi="Times New Roman"/>
          <w:b/>
          <w:sz w:val="22"/>
          <w:szCs w:val="24"/>
        </w:rPr>
        <w:t xml:space="preserve">1.    </w:t>
      </w:r>
      <w:r w:rsidRPr="000B3CBA">
        <w:rPr>
          <w:rFonts w:ascii="Times New Roman" w:hAnsi="Times New Roman"/>
          <w:b/>
          <w:sz w:val="22"/>
          <w:szCs w:val="24"/>
          <w:u w:val="single"/>
        </w:rPr>
        <w:t>ROLL CALL</w:t>
      </w:r>
      <w:r w:rsidRPr="000B3CBA">
        <w:rPr>
          <w:rFonts w:ascii="Times New Roman" w:hAnsi="Times New Roman"/>
          <w:b/>
          <w:sz w:val="22"/>
          <w:szCs w:val="24"/>
        </w:rPr>
        <w:t xml:space="preserve"> </w:t>
      </w:r>
    </w:p>
    <w:p w:rsidR="00212603" w:rsidRPr="000B3CBA" w:rsidRDefault="00212603" w:rsidP="00212603">
      <w:pPr>
        <w:tabs>
          <w:tab w:val="left" w:pos="-1800"/>
          <w:tab w:val="left" w:pos="-108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jc w:val="both"/>
        <w:rPr>
          <w:rFonts w:ascii="Times New Roman" w:hAnsi="Times New Roman"/>
          <w:b/>
          <w:sz w:val="22"/>
          <w:szCs w:val="24"/>
        </w:rPr>
      </w:pPr>
    </w:p>
    <w:p w:rsidR="00212603" w:rsidRPr="000B3CBA" w:rsidRDefault="00212603" w:rsidP="00212603">
      <w:pPr>
        <w:tabs>
          <w:tab w:val="left" w:pos="-1800"/>
          <w:tab w:val="left" w:pos="-108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jc w:val="both"/>
        <w:rPr>
          <w:rFonts w:ascii="Times New Roman" w:hAnsi="Times New Roman"/>
          <w:b/>
          <w:sz w:val="22"/>
          <w:szCs w:val="24"/>
        </w:rPr>
      </w:pPr>
    </w:p>
    <w:p w:rsidR="00212603" w:rsidRPr="000B3CBA" w:rsidRDefault="00212603" w:rsidP="000B3CBA">
      <w:pPr>
        <w:pStyle w:val="ListParagraph"/>
        <w:numPr>
          <w:ilvl w:val="0"/>
          <w:numId w:val="1"/>
        </w:numPr>
        <w:tabs>
          <w:tab w:val="left" w:pos="-1800"/>
          <w:tab w:val="left" w:pos="-108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spacing w:line="360" w:lineRule="auto"/>
        <w:ind w:right="720"/>
        <w:jc w:val="both"/>
        <w:rPr>
          <w:rFonts w:ascii="Times New Roman" w:hAnsi="Times New Roman"/>
          <w:b/>
          <w:sz w:val="22"/>
          <w:szCs w:val="24"/>
        </w:rPr>
      </w:pPr>
      <w:r w:rsidRPr="000B3CBA">
        <w:rPr>
          <w:rFonts w:ascii="Times New Roman" w:hAnsi="Times New Roman"/>
          <w:b/>
          <w:sz w:val="22"/>
          <w:szCs w:val="24"/>
        </w:rPr>
        <w:t xml:space="preserve"> </w:t>
      </w:r>
      <w:r w:rsidRPr="000B3CBA">
        <w:rPr>
          <w:rFonts w:ascii="Times New Roman" w:hAnsi="Times New Roman"/>
          <w:b/>
          <w:sz w:val="22"/>
          <w:szCs w:val="24"/>
          <w:u w:val="single"/>
        </w:rPr>
        <w:t>MINUTES:</w:t>
      </w:r>
      <w:r w:rsidRPr="000B3CBA">
        <w:rPr>
          <w:rFonts w:ascii="Times New Roman" w:hAnsi="Times New Roman"/>
          <w:sz w:val="22"/>
          <w:szCs w:val="24"/>
        </w:rPr>
        <w:t xml:space="preserve">  </w:t>
      </w:r>
      <w:r w:rsidR="000B3CBA" w:rsidRPr="000B3CBA">
        <w:rPr>
          <w:rFonts w:ascii="Times New Roman" w:hAnsi="Times New Roman"/>
          <w:sz w:val="22"/>
          <w:szCs w:val="24"/>
        </w:rPr>
        <w:t>To approve the minutes of the October 27, 2020 Meeting</w:t>
      </w:r>
    </w:p>
    <w:p w:rsidR="00212603" w:rsidRPr="000B3CBA" w:rsidRDefault="00212603" w:rsidP="00212603">
      <w:pPr>
        <w:ind w:right="720"/>
        <w:jc w:val="both"/>
        <w:rPr>
          <w:rFonts w:ascii="Times New Roman" w:hAnsi="Times New Roman"/>
          <w:b/>
          <w:sz w:val="22"/>
          <w:szCs w:val="24"/>
        </w:rPr>
      </w:pPr>
    </w:p>
    <w:p w:rsidR="00212603" w:rsidRPr="000B3CBA" w:rsidRDefault="00212603" w:rsidP="00FD35B9">
      <w:pPr>
        <w:pStyle w:val="ListParagraph"/>
        <w:numPr>
          <w:ilvl w:val="0"/>
          <w:numId w:val="30"/>
        </w:numPr>
        <w:ind w:right="720"/>
        <w:jc w:val="both"/>
        <w:rPr>
          <w:rFonts w:ascii="Times New Roman" w:hAnsi="Times New Roman"/>
          <w:b/>
          <w:sz w:val="22"/>
          <w:szCs w:val="24"/>
        </w:rPr>
      </w:pPr>
      <w:r w:rsidRPr="000B3CBA">
        <w:rPr>
          <w:rFonts w:ascii="Times New Roman" w:hAnsi="Times New Roman"/>
          <w:b/>
          <w:sz w:val="22"/>
          <w:szCs w:val="24"/>
          <w:u w:val="single"/>
        </w:rPr>
        <w:t>NEW BUSINESS</w:t>
      </w:r>
      <w:r w:rsidRPr="000B3CBA">
        <w:rPr>
          <w:rFonts w:ascii="Times New Roman" w:hAnsi="Times New Roman"/>
          <w:b/>
          <w:sz w:val="22"/>
          <w:szCs w:val="24"/>
        </w:rPr>
        <w:t>:</w:t>
      </w:r>
      <w:r w:rsidRPr="000B3CBA">
        <w:rPr>
          <w:rFonts w:ascii="Times New Roman" w:hAnsi="Times New Roman"/>
          <w:sz w:val="22"/>
          <w:szCs w:val="24"/>
        </w:rPr>
        <w:t xml:space="preserve"> </w:t>
      </w:r>
      <w:r w:rsidRPr="000B3CBA">
        <w:rPr>
          <w:rFonts w:ascii="Times New Roman" w:hAnsi="Times New Roman"/>
          <w:b/>
          <w:sz w:val="22"/>
          <w:szCs w:val="24"/>
        </w:rPr>
        <w:t xml:space="preserve"> </w:t>
      </w:r>
    </w:p>
    <w:p w:rsidR="00793FB6" w:rsidRPr="000B3CBA" w:rsidRDefault="00793FB6" w:rsidP="00212603">
      <w:pPr>
        <w:pStyle w:val="ListParagraph"/>
        <w:rPr>
          <w:rFonts w:ascii="Times New Roman" w:hAnsi="Times New Roman"/>
          <w:b/>
          <w:sz w:val="22"/>
          <w:szCs w:val="24"/>
        </w:rPr>
      </w:pPr>
    </w:p>
    <w:p w:rsidR="00DB3F2B" w:rsidRPr="000B3CBA" w:rsidRDefault="000B3CBA" w:rsidP="00F65762">
      <w:pPr>
        <w:ind w:right="720"/>
        <w:jc w:val="both"/>
        <w:rPr>
          <w:rFonts w:ascii="Times New Roman" w:hAnsi="Times New Roman"/>
          <w:b/>
          <w:sz w:val="28"/>
          <w:szCs w:val="24"/>
        </w:rPr>
      </w:pPr>
      <w:r w:rsidRPr="000B3CBA">
        <w:rPr>
          <w:rFonts w:ascii="Times New Roman" w:hAnsi="Times New Roman"/>
          <w:b/>
          <w:sz w:val="28"/>
          <w:szCs w:val="24"/>
        </w:rPr>
        <w:t>None</w:t>
      </w:r>
    </w:p>
    <w:p w:rsidR="00DB51FE" w:rsidRPr="000B3CBA" w:rsidRDefault="00DB51FE" w:rsidP="00DB51FE">
      <w:pPr>
        <w:pStyle w:val="ListParagraph"/>
        <w:ind w:left="1080"/>
        <w:rPr>
          <w:rFonts w:ascii="Times New Roman" w:hAnsi="Times New Roman"/>
          <w:b/>
          <w:sz w:val="22"/>
          <w:szCs w:val="24"/>
        </w:rPr>
      </w:pPr>
    </w:p>
    <w:p w:rsidR="00212603" w:rsidRPr="000B3CBA" w:rsidRDefault="00212603" w:rsidP="00FD35B9">
      <w:pPr>
        <w:pStyle w:val="ListParagraph"/>
        <w:numPr>
          <w:ilvl w:val="0"/>
          <w:numId w:val="30"/>
        </w:numPr>
        <w:ind w:right="720"/>
        <w:jc w:val="both"/>
        <w:rPr>
          <w:rFonts w:ascii="Times New Roman" w:hAnsi="Times New Roman"/>
          <w:bCs/>
          <w:snapToGrid/>
          <w:sz w:val="22"/>
          <w:szCs w:val="24"/>
          <w:u w:val="single"/>
        </w:rPr>
      </w:pPr>
      <w:r w:rsidRPr="000B3CBA">
        <w:rPr>
          <w:rFonts w:ascii="Times New Roman" w:hAnsi="Times New Roman"/>
          <w:b/>
          <w:bCs/>
          <w:snapToGrid/>
          <w:sz w:val="22"/>
          <w:szCs w:val="24"/>
          <w:u w:val="single"/>
        </w:rPr>
        <w:t>OLD BUSINESS:</w:t>
      </w:r>
      <w:r w:rsidRPr="000B3CBA">
        <w:rPr>
          <w:rFonts w:ascii="Times New Roman" w:hAnsi="Times New Roman"/>
          <w:bCs/>
          <w:snapToGrid/>
          <w:sz w:val="22"/>
          <w:szCs w:val="24"/>
          <w:u w:val="single"/>
        </w:rPr>
        <w:t xml:space="preserve"> </w:t>
      </w:r>
    </w:p>
    <w:p w:rsidR="002006E5" w:rsidRPr="000B3CBA" w:rsidRDefault="00212603" w:rsidP="002006E5">
      <w:pPr>
        <w:pStyle w:val="ListParagraph"/>
        <w:ind w:left="360" w:right="720"/>
        <w:jc w:val="both"/>
        <w:rPr>
          <w:rFonts w:ascii="Times New Roman" w:hAnsi="Times New Roman"/>
          <w:bCs/>
          <w:snapToGrid/>
          <w:sz w:val="22"/>
          <w:szCs w:val="24"/>
        </w:rPr>
      </w:pPr>
      <w:r w:rsidRPr="000B3CBA">
        <w:rPr>
          <w:rFonts w:ascii="Times New Roman" w:hAnsi="Times New Roman"/>
          <w:bCs/>
          <w:snapToGrid/>
          <w:sz w:val="22"/>
          <w:szCs w:val="24"/>
        </w:rPr>
        <w:t xml:space="preserve"> </w:t>
      </w:r>
    </w:p>
    <w:p w:rsidR="00212603" w:rsidRPr="000B3CBA" w:rsidRDefault="00004378" w:rsidP="00216E0F">
      <w:pPr>
        <w:pStyle w:val="ListParagraph"/>
        <w:numPr>
          <w:ilvl w:val="0"/>
          <w:numId w:val="19"/>
        </w:numPr>
        <w:ind w:right="720"/>
        <w:jc w:val="both"/>
        <w:rPr>
          <w:rFonts w:ascii="Times New Roman" w:hAnsi="Times New Roman"/>
          <w:sz w:val="22"/>
          <w:szCs w:val="24"/>
        </w:rPr>
      </w:pPr>
      <w:r w:rsidRPr="000B3CBA">
        <w:rPr>
          <w:rFonts w:ascii="Times New Roman" w:hAnsi="Times New Roman"/>
          <w:b/>
          <w:bCs/>
          <w:snapToGrid/>
          <w:sz w:val="22"/>
          <w:szCs w:val="24"/>
        </w:rPr>
        <w:t>NONE</w:t>
      </w:r>
      <w:r w:rsidR="002006E5" w:rsidRPr="000B3CBA">
        <w:rPr>
          <w:rFonts w:ascii="Times New Roman" w:hAnsi="Times New Roman"/>
          <w:b/>
          <w:bCs/>
          <w:snapToGrid/>
          <w:sz w:val="22"/>
          <w:szCs w:val="24"/>
        </w:rPr>
        <w:t xml:space="preserve"> </w:t>
      </w:r>
    </w:p>
    <w:p w:rsidR="00212603" w:rsidRPr="000B3CBA" w:rsidRDefault="00212603" w:rsidP="00212603">
      <w:pPr>
        <w:ind w:right="720"/>
        <w:jc w:val="both"/>
        <w:rPr>
          <w:rFonts w:ascii="Times New Roman" w:hAnsi="Times New Roman"/>
          <w:b/>
          <w:sz w:val="22"/>
          <w:szCs w:val="24"/>
        </w:rPr>
      </w:pPr>
    </w:p>
    <w:p w:rsidR="00212603" w:rsidRPr="000B3CBA" w:rsidRDefault="00212603" w:rsidP="00FD35B9">
      <w:pPr>
        <w:pStyle w:val="ListParagraph"/>
        <w:numPr>
          <w:ilvl w:val="0"/>
          <w:numId w:val="30"/>
        </w:numPr>
        <w:ind w:right="720"/>
        <w:jc w:val="both"/>
        <w:rPr>
          <w:rFonts w:ascii="Times New Roman" w:hAnsi="Times New Roman"/>
          <w:sz w:val="22"/>
          <w:szCs w:val="24"/>
          <w:u w:val="single"/>
        </w:rPr>
      </w:pPr>
      <w:r w:rsidRPr="000B3CBA">
        <w:rPr>
          <w:rFonts w:ascii="Times New Roman" w:hAnsi="Times New Roman"/>
          <w:b/>
          <w:sz w:val="22"/>
          <w:szCs w:val="24"/>
          <w:u w:val="single"/>
        </w:rPr>
        <w:t>WORKSHOP QUESTIONS:</w:t>
      </w:r>
      <w:r w:rsidRPr="000B3CBA">
        <w:rPr>
          <w:rFonts w:ascii="Times New Roman" w:hAnsi="Times New Roman"/>
          <w:sz w:val="22"/>
          <w:szCs w:val="24"/>
          <w:u w:val="single"/>
        </w:rPr>
        <w:t xml:space="preserve">  </w:t>
      </w:r>
    </w:p>
    <w:p w:rsidR="00212603" w:rsidRPr="000B3CBA" w:rsidRDefault="00212603" w:rsidP="00212603">
      <w:pPr>
        <w:pStyle w:val="ListParagraph"/>
        <w:ind w:left="360" w:right="720"/>
        <w:jc w:val="both"/>
        <w:rPr>
          <w:rFonts w:ascii="Times New Roman" w:hAnsi="Times New Roman"/>
          <w:sz w:val="22"/>
          <w:szCs w:val="24"/>
        </w:rPr>
      </w:pPr>
    </w:p>
    <w:p w:rsidR="00212603" w:rsidRPr="000B3CBA" w:rsidRDefault="00212603" w:rsidP="00212603">
      <w:pPr>
        <w:jc w:val="both"/>
        <w:rPr>
          <w:rFonts w:ascii="Times New Roman" w:hAnsi="Times New Roman"/>
          <w:b/>
          <w:sz w:val="22"/>
          <w:szCs w:val="24"/>
        </w:rPr>
      </w:pPr>
    </w:p>
    <w:p w:rsidR="00212603" w:rsidRPr="000B3CBA" w:rsidRDefault="00212603" w:rsidP="00212603">
      <w:pPr>
        <w:jc w:val="both"/>
        <w:rPr>
          <w:rFonts w:ascii="Times New Roman" w:hAnsi="Times New Roman"/>
          <w:b/>
          <w:sz w:val="22"/>
          <w:szCs w:val="24"/>
        </w:rPr>
      </w:pPr>
      <w:r w:rsidRPr="000B3CBA">
        <w:rPr>
          <w:rFonts w:ascii="Times New Roman" w:hAnsi="Times New Roman"/>
          <w:b/>
          <w:sz w:val="22"/>
          <w:szCs w:val="24"/>
        </w:rPr>
        <w:t>ADJOURNMENT</w:t>
      </w:r>
      <w:r w:rsidRPr="000B3CBA">
        <w:rPr>
          <w:rFonts w:ascii="Times New Roman" w:hAnsi="Times New Roman"/>
          <w:b/>
          <w:sz w:val="22"/>
          <w:szCs w:val="24"/>
        </w:rPr>
        <w:br w:type="page"/>
      </w:r>
    </w:p>
    <w:p w:rsidR="00AF0947" w:rsidRPr="000B3CBA" w:rsidRDefault="00AF0947" w:rsidP="000B3CBA">
      <w:pPr>
        <w:pStyle w:val="Heading1"/>
        <w:jc w:val="center"/>
        <w:rPr>
          <w:rFonts w:ascii="Times New Roman" w:eastAsia="Times New Roman" w:hAnsi="Times New Roman" w:cs="Times New Roman"/>
          <w:b/>
          <w:color w:val="auto"/>
          <w:sz w:val="22"/>
          <w:szCs w:val="24"/>
          <w:u w:val="single"/>
        </w:rPr>
      </w:pPr>
      <w:r w:rsidRPr="000B3CBA">
        <w:rPr>
          <w:rFonts w:ascii="Times New Roman" w:eastAsia="Times New Roman" w:hAnsi="Times New Roman" w:cs="Times New Roman"/>
          <w:b/>
          <w:color w:val="auto"/>
          <w:sz w:val="22"/>
          <w:szCs w:val="24"/>
          <w:u w:val="single"/>
        </w:rPr>
        <w:lastRenderedPageBreak/>
        <w:t>AGENDA</w:t>
      </w:r>
    </w:p>
    <w:p w:rsidR="004B2370" w:rsidRPr="000B3CBA" w:rsidRDefault="00AF0947" w:rsidP="000B3CBA">
      <w:pPr>
        <w:jc w:val="center"/>
        <w:rPr>
          <w:rFonts w:ascii="Times New Roman" w:hAnsi="Times New Roman"/>
          <w:b/>
          <w:sz w:val="22"/>
          <w:szCs w:val="24"/>
        </w:rPr>
      </w:pPr>
      <w:r w:rsidRPr="000B3CBA">
        <w:rPr>
          <w:rFonts w:ascii="Times New Roman" w:hAnsi="Times New Roman"/>
          <w:b/>
          <w:sz w:val="22"/>
          <w:szCs w:val="24"/>
        </w:rPr>
        <w:t>PLANNING &amp; ZONING BOARD</w:t>
      </w:r>
    </w:p>
    <w:p w:rsidR="00AF0947" w:rsidRPr="000B3CBA" w:rsidRDefault="000B3CBA" w:rsidP="000B3CBA">
      <w:pPr>
        <w:jc w:val="center"/>
        <w:rPr>
          <w:rFonts w:ascii="Times New Roman" w:hAnsi="Times New Roman"/>
          <w:b/>
          <w:sz w:val="22"/>
          <w:szCs w:val="24"/>
          <w:u w:val="single"/>
        </w:rPr>
      </w:pPr>
      <w:r w:rsidRPr="000B3CBA">
        <w:rPr>
          <w:rFonts w:ascii="Times New Roman" w:hAnsi="Times New Roman"/>
          <w:b/>
          <w:sz w:val="22"/>
          <w:szCs w:val="24"/>
          <w:u w:val="single"/>
        </w:rPr>
        <w:t>Nov 3</w:t>
      </w:r>
      <w:r w:rsidR="00864CC9" w:rsidRPr="000B3CBA">
        <w:rPr>
          <w:rFonts w:ascii="Times New Roman" w:hAnsi="Times New Roman"/>
          <w:b/>
          <w:sz w:val="22"/>
          <w:szCs w:val="24"/>
          <w:u w:val="single"/>
        </w:rPr>
        <w:t>, 2020</w:t>
      </w:r>
      <w:r w:rsidR="00C7045B" w:rsidRPr="000B3CBA">
        <w:rPr>
          <w:rFonts w:ascii="Times New Roman" w:hAnsi="Times New Roman"/>
          <w:b/>
          <w:sz w:val="22"/>
          <w:szCs w:val="24"/>
          <w:u w:val="single"/>
        </w:rPr>
        <w:t xml:space="preserve"> </w:t>
      </w:r>
      <w:r w:rsidR="004B2370" w:rsidRPr="000B3CBA">
        <w:rPr>
          <w:rFonts w:ascii="Times New Roman" w:hAnsi="Times New Roman"/>
          <w:b/>
          <w:sz w:val="22"/>
          <w:szCs w:val="24"/>
          <w:u w:val="single"/>
        </w:rPr>
        <w:t>REGULAR</w:t>
      </w:r>
      <w:r w:rsidR="00AF0947" w:rsidRPr="000B3CBA">
        <w:rPr>
          <w:rFonts w:ascii="Times New Roman" w:hAnsi="Times New Roman"/>
          <w:b/>
          <w:sz w:val="22"/>
          <w:szCs w:val="24"/>
          <w:u w:val="single"/>
        </w:rPr>
        <w:t xml:space="preserve"> SESSION</w:t>
      </w:r>
    </w:p>
    <w:p w:rsidR="00AF0947" w:rsidRPr="000B3CBA" w:rsidRDefault="00AF0947" w:rsidP="00AF0947">
      <w:pPr>
        <w:jc w:val="both"/>
        <w:rPr>
          <w:rFonts w:ascii="Times New Roman" w:hAnsi="Times New Roman"/>
          <w:b/>
          <w:sz w:val="22"/>
          <w:szCs w:val="24"/>
        </w:rPr>
      </w:pPr>
    </w:p>
    <w:p w:rsidR="004B2370" w:rsidRPr="000B3CBA" w:rsidRDefault="004B2370" w:rsidP="00AF0947">
      <w:pPr>
        <w:jc w:val="both"/>
        <w:rPr>
          <w:rFonts w:ascii="Times New Roman" w:hAnsi="Times New Roman"/>
          <w:b/>
          <w:sz w:val="22"/>
          <w:szCs w:val="24"/>
        </w:rPr>
      </w:pPr>
    </w:p>
    <w:p w:rsidR="004B2370" w:rsidRPr="000B3CBA" w:rsidRDefault="004B2370" w:rsidP="00AF0947">
      <w:pPr>
        <w:jc w:val="both"/>
        <w:rPr>
          <w:rFonts w:ascii="Times New Roman" w:hAnsi="Times New Roman"/>
          <w:b/>
          <w:sz w:val="22"/>
          <w:szCs w:val="24"/>
        </w:rPr>
      </w:pPr>
    </w:p>
    <w:p w:rsidR="00AF0947" w:rsidRPr="000B3CBA" w:rsidRDefault="000078F2" w:rsidP="00AF0947">
      <w:pPr>
        <w:jc w:val="both"/>
        <w:rPr>
          <w:rFonts w:ascii="Times New Roman" w:hAnsi="Times New Roman"/>
          <w:b/>
          <w:sz w:val="22"/>
          <w:szCs w:val="24"/>
        </w:rPr>
      </w:pPr>
      <w:r w:rsidRPr="000B3CBA">
        <w:rPr>
          <w:rFonts w:ascii="Times New Roman" w:hAnsi="Times New Roman"/>
          <w:b/>
          <w:sz w:val="22"/>
          <w:szCs w:val="24"/>
        </w:rPr>
        <w:t>6:00</w:t>
      </w:r>
      <w:r w:rsidR="00AF0947" w:rsidRPr="000B3CBA">
        <w:rPr>
          <w:rFonts w:ascii="Times New Roman" w:hAnsi="Times New Roman"/>
          <w:b/>
          <w:sz w:val="22"/>
          <w:szCs w:val="24"/>
        </w:rPr>
        <w:t xml:space="preserve"> P.M.</w:t>
      </w:r>
    </w:p>
    <w:p w:rsidR="00AF0947" w:rsidRPr="000B3CBA" w:rsidRDefault="00AF0947" w:rsidP="00AF0947">
      <w:pPr>
        <w:jc w:val="both"/>
        <w:rPr>
          <w:rFonts w:ascii="Times New Roman" w:hAnsi="Times New Roman"/>
          <w:b/>
          <w:sz w:val="22"/>
          <w:szCs w:val="24"/>
        </w:rPr>
      </w:pPr>
    </w:p>
    <w:p w:rsidR="00AF0947" w:rsidRPr="000B3CBA" w:rsidRDefault="00AF0947" w:rsidP="00AF0947">
      <w:pPr>
        <w:tabs>
          <w:tab w:val="left" w:pos="-720"/>
        </w:tabs>
        <w:jc w:val="both"/>
        <w:rPr>
          <w:rFonts w:ascii="Times New Roman" w:hAnsi="Times New Roman"/>
          <w:b/>
          <w:sz w:val="22"/>
          <w:szCs w:val="24"/>
        </w:rPr>
      </w:pPr>
      <w:r w:rsidRPr="000B3CBA">
        <w:rPr>
          <w:rFonts w:ascii="Times New Roman" w:hAnsi="Times New Roman"/>
          <w:b/>
          <w:sz w:val="22"/>
          <w:szCs w:val="24"/>
        </w:rPr>
        <w:t>1.</w:t>
      </w:r>
      <w:r w:rsidRPr="000B3CBA">
        <w:rPr>
          <w:rFonts w:ascii="Times New Roman" w:hAnsi="Times New Roman"/>
          <w:b/>
          <w:sz w:val="22"/>
          <w:szCs w:val="24"/>
        </w:rPr>
        <w:tab/>
      </w:r>
      <w:r w:rsidRPr="000B3CBA">
        <w:rPr>
          <w:rFonts w:ascii="Times New Roman" w:hAnsi="Times New Roman"/>
          <w:b/>
          <w:sz w:val="22"/>
          <w:szCs w:val="24"/>
          <w:u w:val="single"/>
        </w:rPr>
        <w:t>ROLL CALL</w:t>
      </w:r>
    </w:p>
    <w:p w:rsidR="00AF0947" w:rsidRPr="000B3CBA" w:rsidRDefault="00AF0947" w:rsidP="00AF0947">
      <w:pPr>
        <w:tabs>
          <w:tab w:val="left" w:pos="-720"/>
        </w:tabs>
        <w:jc w:val="both"/>
        <w:rPr>
          <w:rFonts w:ascii="Times New Roman" w:hAnsi="Times New Roman"/>
          <w:b/>
          <w:sz w:val="22"/>
          <w:szCs w:val="24"/>
        </w:rPr>
      </w:pPr>
    </w:p>
    <w:p w:rsidR="000B3CBA" w:rsidRPr="000B3CBA" w:rsidRDefault="00AF0947" w:rsidP="000B3CBA">
      <w:pPr>
        <w:pStyle w:val="ListParagraph"/>
        <w:numPr>
          <w:ilvl w:val="0"/>
          <w:numId w:val="31"/>
        </w:numPr>
        <w:tabs>
          <w:tab w:val="left" w:pos="-1800"/>
          <w:tab w:val="left" w:pos="-108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s>
        <w:spacing w:line="360" w:lineRule="auto"/>
        <w:ind w:right="720"/>
        <w:jc w:val="both"/>
        <w:rPr>
          <w:rFonts w:ascii="Times New Roman" w:hAnsi="Times New Roman"/>
          <w:b/>
          <w:sz w:val="22"/>
          <w:szCs w:val="24"/>
        </w:rPr>
      </w:pPr>
      <w:r w:rsidRPr="000B3CBA">
        <w:rPr>
          <w:rFonts w:ascii="Times New Roman" w:hAnsi="Times New Roman"/>
          <w:b/>
          <w:sz w:val="22"/>
          <w:szCs w:val="24"/>
        </w:rPr>
        <w:t xml:space="preserve">2. </w:t>
      </w:r>
      <w:r w:rsidRPr="000B3CBA">
        <w:rPr>
          <w:rFonts w:ascii="Times New Roman" w:hAnsi="Times New Roman"/>
          <w:b/>
          <w:sz w:val="22"/>
          <w:szCs w:val="24"/>
        </w:rPr>
        <w:tab/>
      </w:r>
      <w:r w:rsidRPr="000B3CBA">
        <w:rPr>
          <w:rFonts w:ascii="Times New Roman" w:hAnsi="Times New Roman"/>
          <w:b/>
          <w:sz w:val="22"/>
          <w:szCs w:val="24"/>
          <w:u w:val="single"/>
        </w:rPr>
        <w:t>MINUTES</w:t>
      </w:r>
      <w:r w:rsidRPr="000B3CBA">
        <w:rPr>
          <w:rFonts w:ascii="Times New Roman" w:hAnsi="Times New Roman"/>
          <w:b/>
          <w:sz w:val="22"/>
          <w:szCs w:val="24"/>
        </w:rPr>
        <w:t>:</w:t>
      </w:r>
      <w:r w:rsidRPr="000B3CBA">
        <w:rPr>
          <w:rFonts w:ascii="Times New Roman" w:hAnsi="Times New Roman"/>
          <w:sz w:val="22"/>
          <w:szCs w:val="24"/>
        </w:rPr>
        <w:t xml:space="preserve"> </w:t>
      </w:r>
      <w:r w:rsidR="000B3CBA" w:rsidRPr="000B3CBA">
        <w:rPr>
          <w:rFonts w:ascii="Times New Roman" w:hAnsi="Times New Roman"/>
          <w:sz w:val="22"/>
          <w:szCs w:val="24"/>
        </w:rPr>
        <w:t>To approve the minutes of the October 27, 2020 Meeting</w:t>
      </w:r>
    </w:p>
    <w:p w:rsidR="00AF0947" w:rsidRPr="000B3CBA" w:rsidRDefault="00AF0947" w:rsidP="00AF0947">
      <w:pPr>
        <w:tabs>
          <w:tab w:val="left" w:pos="-720"/>
        </w:tabs>
        <w:jc w:val="both"/>
        <w:rPr>
          <w:rFonts w:ascii="Times New Roman" w:hAnsi="Times New Roman"/>
          <w:sz w:val="22"/>
          <w:szCs w:val="24"/>
        </w:rPr>
      </w:pPr>
    </w:p>
    <w:p w:rsidR="004B2370" w:rsidRPr="000B3CBA" w:rsidRDefault="004B2370" w:rsidP="00AF0947">
      <w:pPr>
        <w:spacing w:before="120" w:after="120"/>
        <w:rPr>
          <w:rFonts w:ascii="Times New Roman" w:hAnsi="Times New Roman"/>
          <w:b/>
          <w:sz w:val="22"/>
          <w:szCs w:val="24"/>
        </w:rPr>
      </w:pPr>
    </w:p>
    <w:p w:rsidR="00865CBF" w:rsidRPr="000B3CBA" w:rsidRDefault="00AF0947" w:rsidP="000B3CBA">
      <w:pPr>
        <w:spacing w:before="120" w:after="120"/>
        <w:rPr>
          <w:rFonts w:ascii="Times New Roman" w:hAnsi="Times New Roman"/>
          <w:sz w:val="22"/>
          <w:szCs w:val="24"/>
        </w:rPr>
      </w:pPr>
      <w:r w:rsidRPr="000B3CBA">
        <w:rPr>
          <w:rFonts w:ascii="Times New Roman" w:hAnsi="Times New Roman"/>
          <w:b/>
          <w:sz w:val="22"/>
          <w:szCs w:val="24"/>
        </w:rPr>
        <w:t xml:space="preserve">3. </w:t>
      </w:r>
      <w:r w:rsidRPr="000B3CBA">
        <w:rPr>
          <w:rFonts w:ascii="Times New Roman" w:hAnsi="Times New Roman"/>
          <w:b/>
          <w:sz w:val="22"/>
          <w:szCs w:val="24"/>
          <w:u w:val="single"/>
        </w:rPr>
        <w:t>NEW BUSINESS</w:t>
      </w:r>
      <w:r w:rsidRPr="000B3CBA">
        <w:rPr>
          <w:rFonts w:ascii="Times New Roman" w:hAnsi="Times New Roman"/>
          <w:b/>
          <w:sz w:val="22"/>
          <w:szCs w:val="24"/>
        </w:rPr>
        <w:t>:</w:t>
      </w:r>
      <w:r w:rsidRPr="000B3CBA">
        <w:rPr>
          <w:rFonts w:ascii="Times New Roman" w:hAnsi="Times New Roman"/>
          <w:sz w:val="22"/>
          <w:szCs w:val="24"/>
        </w:rPr>
        <w:t xml:space="preserve">  </w:t>
      </w:r>
    </w:p>
    <w:p w:rsidR="00644872" w:rsidRPr="00FD35B9" w:rsidRDefault="00644872" w:rsidP="00644872">
      <w:pPr>
        <w:pStyle w:val="ListParagraph"/>
        <w:numPr>
          <w:ilvl w:val="0"/>
          <w:numId w:val="21"/>
        </w:numPr>
        <w:spacing w:before="120" w:after="120"/>
        <w:rPr>
          <w:rFonts w:ascii="Times New Roman" w:hAnsi="Times New Roman"/>
          <w:szCs w:val="24"/>
        </w:rPr>
      </w:pPr>
      <w:r w:rsidRPr="000B3CBA">
        <w:rPr>
          <w:rFonts w:ascii="Times New Roman" w:hAnsi="Times New Roman"/>
          <w:b/>
          <w:sz w:val="22"/>
          <w:szCs w:val="24"/>
        </w:rPr>
        <w:t>CPA 20-</w:t>
      </w:r>
      <w:r w:rsidR="00D80B18" w:rsidRPr="000B3CBA">
        <w:rPr>
          <w:rFonts w:ascii="Times New Roman" w:hAnsi="Times New Roman"/>
          <w:b/>
          <w:sz w:val="22"/>
          <w:szCs w:val="24"/>
        </w:rPr>
        <w:t>11, submitted</w:t>
      </w:r>
      <w:r w:rsidRPr="000B3CBA">
        <w:rPr>
          <w:rFonts w:ascii="Times New Roman" w:hAnsi="Times New Roman"/>
          <w:b/>
          <w:sz w:val="22"/>
          <w:szCs w:val="24"/>
        </w:rPr>
        <w:t xml:space="preserve"> by</w:t>
      </w:r>
      <w:r w:rsidR="004D678C" w:rsidRPr="000B3CBA">
        <w:rPr>
          <w:rFonts w:ascii="Times New Roman" w:hAnsi="Times New Roman"/>
          <w:b/>
          <w:sz w:val="22"/>
          <w:szCs w:val="24"/>
        </w:rPr>
        <w:t xml:space="preserve"> the City of Lake City</w:t>
      </w:r>
      <w:r w:rsidRPr="000B3CBA">
        <w:rPr>
          <w:rFonts w:ascii="Times New Roman" w:hAnsi="Times New Roman"/>
          <w:b/>
          <w:sz w:val="22"/>
          <w:szCs w:val="24"/>
        </w:rPr>
        <w:t xml:space="preserve">, requesting a Comprehensive Plan </w:t>
      </w:r>
      <w:r w:rsidR="00C7045B" w:rsidRPr="000B3CBA">
        <w:rPr>
          <w:rFonts w:ascii="Times New Roman" w:hAnsi="Times New Roman"/>
          <w:b/>
          <w:sz w:val="22"/>
          <w:szCs w:val="24"/>
        </w:rPr>
        <w:t xml:space="preserve">Text </w:t>
      </w:r>
      <w:r w:rsidRPr="000B3CBA">
        <w:rPr>
          <w:rFonts w:ascii="Times New Roman" w:hAnsi="Times New Roman"/>
          <w:b/>
          <w:sz w:val="22"/>
          <w:szCs w:val="24"/>
        </w:rPr>
        <w:t xml:space="preserve">Amendment </w:t>
      </w:r>
      <w:r w:rsidR="004D678C" w:rsidRPr="000B3CBA">
        <w:rPr>
          <w:rFonts w:ascii="Times New Roman" w:hAnsi="Times New Roman"/>
          <w:b/>
          <w:sz w:val="22"/>
          <w:szCs w:val="24"/>
        </w:rPr>
        <w:t xml:space="preserve">for </w:t>
      </w:r>
      <w:r w:rsidR="00D80B18">
        <w:rPr>
          <w:rFonts w:ascii="Times New Roman" w:hAnsi="Times New Roman"/>
          <w:b/>
          <w:sz w:val="22"/>
          <w:szCs w:val="24"/>
        </w:rPr>
        <w:t>allowance of dwelling as</w:t>
      </w:r>
      <w:r w:rsidR="000B3CBA" w:rsidRPr="000B3CBA">
        <w:rPr>
          <w:rFonts w:ascii="Times New Roman" w:hAnsi="Times New Roman"/>
          <w:b/>
          <w:sz w:val="22"/>
          <w:szCs w:val="24"/>
        </w:rPr>
        <w:t xml:space="preserve"> Tiny Homes and Accessory Dwelling Units (ADU) </w:t>
      </w:r>
      <w:r w:rsidR="00D80B18" w:rsidRPr="000B3CBA">
        <w:rPr>
          <w:rFonts w:ascii="Times New Roman" w:hAnsi="Times New Roman"/>
          <w:b/>
          <w:sz w:val="22"/>
          <w:szCs w:val="24"/>
        </w:rPr>
        <w:t>in Residential</w:t>
      </w:r>
      <w:r w:rsidR="000B3CBA" w:rsidRPr="000B3CBA">
        <w:rPr>
          <w:rFonts w:ascii="Times New Roman" w:hAnsi="Times New Roman"/>
          <w:b/>
          <w:sz w:val="22"/>
          <w:szCs w:val="24"/>
        </w:rPr>
        <w:t xml:space="preserve"> Single Family (RSF 1,2,3), Residential Office</w:t>
      </w:r>
      <w:r w:rsidR="000B3CBA">
        <w:rPr>
          <w:rFonts w:ascii="Times New Roman" w:hAnsi="Times New Roman"/>
          <w:b/>
          <w:szCs w:val="24"/>
        </w:rPr>
        <w:t xml:space="preserve"> (RO), Residential </w:t>
      </w:r>
      <w:r w:rsidR="00D80B18">
        <w:rPr>
          <w:rFonts w:ascii="Times New Roman" w:hAnsi="Times New Roman"/>
          <w:b/>
          <w:szCs w:val="24"/>
        </w:rPr>
        <w:t>Multifamily</w:t>
      </w:r>
      <w:r w:rsidR="000B3CBA">
        <w:rPr>
          <w:rFonts w:ascii="Times New Roman" w:hAnsi="Times New Roman"/>
          <w:b/>
          <w:szCs w:val="24"/>
        </w:rPr>
        <w:t xml:space="preserve"> (RMF 1,2,3), Residential Mobile Home (RMH 1,2,3) Residential Mobile Park (RMP) and Agriculture</w:t>
      </w:r>
    </w:p>
    <w:p w:rsidR="004B2370" w:rsidRPr="00FD35B9" w:rsidRDefault="004B2370" w:rsidP="004B2370">
      <w:pPr>
        <w:spacing w:line="268" w:lineRule="auto"/>
        <w:rPr>
          <w:rFonts w:ascii="Times New Roman" w:hAnsi="Times New Roman"/>
          <w:szCs w:val="24"/>
        </w:rPr>
      </w:pPr>
    </w:p>
    <w:p w:rsidR="0070613A" w:rsidRPr="00FD35B9" w:rsidRDefault="004B2370" w:rsidP="00436A1F">
      <w:pPr>
        <w:spacing w:line="268" w:lineRule="auto"/>
        <w:rPr>
          <w:rFonts w:ascii="Times New Roman" w:hAnsi="Times New Roman"/>
          <w:szCs w:val="24"/>
        </w:rPr>
      </w:pPr>
      <w:r w:rsidRPr="00FD35B9">
        <w:rPr>
          <w:rFonts w:ascii="Times New Roman" w:hAnsi="Times New Roman"/>
          <w:b/>
          <w:szCs w:val="24"/>
        </w:rPr>
        <w:t>4</w:t>
      </w:r>
      <w:r w:rsidRPr="00FD35B9">
        <w:rPr>
          <w:rFonts w:ascii="Times New Roman" w:hAnsi="Times New Roman"/>
          <w:szCs w:val="24"/>
        </w:rPr>
        <w:t xml:space="preserve">. </w:t>
      </w:r>
      <w:r w:rsidR="00AF0947" w:rsidRPr="00FD35B9">
        <w:rPr>
          <w:rFonts w:ascii="Times New Roman" w:hAnsi="Times New Roman"/>
          <w:b/>
          <w:szCs w:val="24"/>
          <w:u w:val="single"/>
        </w:rPr>
        <w:t>OLD BUSINESS</w:t>
      </w:r>
      <w:r w:rsidR="00AF0947" w:rsidRPr="00FD35B9">
        <w:rPr>
          <w:rFonts w:ascii="Times New Roman" w:hAnsi="Times New Roman"/>
          <w:szCs w:val="24"/>
        </w:rPr>
        <w:t xml:space="preserve">:  </w:t>
      </w:r>
      <w:r w:rsidR="00436A1F" w:rsidRPr="00FD35B9">
        <w:rPr>
          <w:rFonts w:ascii="Times New Roman" w:hAnsi="Times New Roman"/>
          <w:szCs w:val="24"/>
        </w:rPr>
        <w:t xml:space="preserve"> </w:t>
      </w:r>
      <w:r w:rsidR="00DB51FE" w:rsidRPr="00FD35B9">
        <w:rPr>
          <w:rFonts w:ascii="Times New Roman" w:hAnsi="Times New Roman"/>
          <w:b/>
          <w:szCs w:val="24"/>
        </w:rPr>
        <w:t>NONE</w:t>
      </w:r>
    </w:p>
    <w:p w:rsidR="004B2370" w:rsidRPr="00FD35B9" w:rsidRDefault="004B2370" w:rsidP="004B2370">
      <w:pPr>
        <w:jc w:val="both"/>
        <w:rPr>
          <w:rFonts w:ascii="Times New Roman" w:hAnsi="Times New Roman"/>
          <w:szCs w:val="24"/>
        </w:rPr>
      </w:pPr>
    </w:p>
    <w:p w:rsidR="00AF0947" w:rsidRPr="00FD35B9" w:rsidRDefault="004B2370" w:rsidP="004B2370">
      <w:pPr>
        <w:jc w:val="both"/>
        <w:rPr>
          <w:rFonts w:ascii="Times New Roman" w:hAnsi="Times New Roman"/>
          <w:szCs w:val="24"/>
          <w:u w:val="single"/>
        </w:rPr>
      </w:pPr>
      <w:r w:rsidRPr="00FD35B9">
        <w:rPr>
          <w:rFonts w:ascii="Times New Roman" w:hAnsi="Times New Roman"/>
          <w:b/>
          <w:szCs w:val="24"/>
        </w:rPr>
        <w:t>5.</w:t>
      </w:r>
      <w:r w:rsidRPr="00FD35B9">
        <w:rPr>
          <w:rFonts w:ascii="Times New Roman" w:hAnsi="Times New Roman"/>
          <w:b/>
          <w:szCs w:val="24"/>
          <w:u w:val="single"/>
        </w:rPr>
        <w:t xml:space="preserve"> </w:t>
      </w:r>
      <w:r w:rsidR="00AF0947" w:rsidRPr="00FD35B9">
        <w:rPr>
          <w:rFonts w:ascii="Times New Roman" w:hAnsi="Times New Roman"/>
          <w:b/>
          <w:szCs w:val="24"/>
          <w:u w:val="single"/>
        </w:rPr>
        <w:t>WORKSHOP QUESTIONS:</w:t>
      </w:r>
      <w:r w:rsidR="00A7276C" w:rsidRPr="00FD35B9">
        <w:rPr>
          <w:rFonts w:ascii="Times New Roman" w:hAnsi="Times New Roman"/>
          <w:szCs w:val="24"/>
          <w:u w:val="single"/>
        </w:rPr>
        <w:t xml:space="preserve"> </w:t>
      </w:r>
    </w:p>
    <w:p w:rsidR="0070613A" w:rsidRPr="00FD35B9" w:rsidRDefault="0070613A" w:rsidP="00F106E1">
      <w:pPr>
        <w:ind w:left="720"/>
        <w:jc w:val="both"/>
        <w:rPr>
          <w:rFonts w:ascii="Times New Roman" w:hAnsi="Times New Roman"/>
          <w:szCs w:val="24"/>
        </w:rPr>
      </w:pPr>
    </w:p>
    <w:p w:rsidR="00AF0947" w:rsidRPr="00FD35B9" w:rsidRDefault="00AF0947" w:rsidP="00AF0947">
      <w:pPr>
        <w:jc w:val="both"/>
        <w:rPr>
          <w:rFonts w:ascii="Times New Roman" w:hAnsi="Times New Roman"/>
          <w:b/>
          <w:szCs w:val="24"/>
        </w:rPr>
      </w:pPr>
    </w:p>
    <w:p w:rsidR="00DA543D" w:rsidRPr="00FD35B9" w:rsidRDefault="00DA543D" w:rsidP="00AF0947">
      <w:pPr>
        <w:jc w:val="both"/>
        <w:rPr>
          <w:rFonts w:ascii="Times New Roman" w:hAnsi="Times New Roman"/>
          <w:b/>
          <w:szCs w:val="24"/>
        </w:rPr>
      </w:pPr>
    </w:p>
    <w:p w:rsidR="00DA543D" w:rsidRDefault="00DA543D" w:rsidP="00AF0947">
      <w:pPr>
        <w:jc w:val="both"/>
        <w:rPr>
          <w:rFonts w:ascii="Times New Roman" w:hAnsi="Times New Roman"/>
          <w:b/>
          <w:szCs w:val="24"/>
        </w:rPr>
      </w:pPr>
    </w:p>
    <w:p w:rsidR="000B3CBA" w:rsidRDefault="000B3CBA" w:rsidP="00AF0947">
      <w:pPr>
        <w:jc w:val="both"/>
        <w:rPr>
          <w:rFonts w:ascii="Times New Roman" w:hAnsi="Times New Roman"/>
          <w:b/>
          <w:szCs w:val="24"/>
        </w:rPr>
      </w:pPr>
    </w:p>
    <w:p w:rsidR="000B3CBA" w:rsidRDefault="000B3CBA" w:rsidP="00AF0947">
      <w:pPr>
        <w:jc w:val="both"/>
        <w:rPr>
          <w:rFonts w:ascii="Times New Roman" w:hAnsi="Times New Roman"/>
          <w:b/>
          <w:szCs w:val="24"/>
        </w:rPr>
      </w:pPr>
    </w:p>
    <w:p w:rsidR="000B3CBA" w:rsidRDefault="000B3CBA" w:rsidP="00AF0947">
      <w:pPr>
        <w:jc w:val="both"/>
        <w:rPr>
          <w:rFonts w:ascii="Times New Roman" w:hAnsi="Times New Roman"/>
          <w:b/>
          <w:szCs w:val="24"/>
        </w:rPr>
      </w:pPr>
    </w:p>
    <w:p w:rsidR="000B3CBA" w:rsidRDefault="000B3CBA" w:rsidP="00AF0947">
      <w:pPr>
        <w:jc w:val="both"/>
        <w:rPr>
          <w:rFonts w:ascii="Times New Roman" w:hAnsi="Times New Roman"/>
          <w:b/>
          <w:szCs w:val="24"/>
        </w:rPr>
      </w:pPr>
    </w:p>
    <w:p w:rsidR="000B3CBA" w:rsidRDefault="000B3CBA" w:rsidP="00AF0947">
      <w:pPr>
        <w:jc w:val="both"/>
        <w:rPr>
          <w:rFonts w:ascii="Times New Roman" w:hAnsi="Times New Roman"/>
          <w:b/>
          <w:szCs w:val="24"/>
        </w:rPr>
      </w:pPr>
    </w:p>
    <w:p w:rsidR="000B3CBA" w:rsidRDefault="000B3CBA" w:rsidP="00AF0947">
      <w:pPr>
        <w:jc w:val="both"/>
        <w:rPr>
          <w:rFonts w:ascii="Times New Roman" w:hAnsi="Times New Roman"/>
          <w:b/>
          <w:szCs w:val="24"/>
        </w:rPr>
      </w:pPr>
    </w:p>
    <w:p w:rsidR="000B3CBA" w:rsidRDefault="000B3CBA" w:rsidP="00AF0947">
      <w:pPr>
        <w:jc w:val="both"/>
        <w:rPr>
          <w:rFonts w:ascii="Times New Roman" w:hAnsi="Times New Roman"/>
          <w:b/>
          <w:szCs w:val="24"/>
        </w:rPr>
      </w:pPr>
    </w:p>
    <w:p w:rsidR="000B3CBA" w:rsidRDefault="000B3CBA" w:rsidP="00AF0947">
      <w:pPr>
        <w:jc w:val="both"/>
        <w:rPr>
          <w:rFonts w:ascii="Times New Roman" w:hAnsi="Times New Roman"/>
          <w:b/>
          <w:szCs w:val="24"/>
        </w:rPr>
      </w:pPr>
    </w:p>
    <w:p w:rsidR="000B3CBA" w:rsidRDefault="000B3CBA" w:rsidP="00AF0947">
      <w:pPr>
        <w:jc w:val="both"/>
        <w:rPr>
          <w:rFonts w:ascii="Times New Roman" w:hAnsi="Times New Roman"/>
          <w:b/>
          <w:szCs w:val="24"/>
        </w:rPr>
      </w:pPr>
    </w:p>
    <w:p w:rsidR="000B3CBA" w:rsidRDefault="000B3CBA" w:rsidP="00AF0947">
      <w:pPr>
        <w:jc w:val="both"/>
        <w:rPr>
          <w:rFonts w:ascii="Times New Roman" w:hAnsi="Times New Roman"/>
          <w:b/>
          <w:szCs w:val="24"/>
        </w:rPr>
      </w:pPr>
    </w:p>
    <w:p w:rsidR="000B3CBA" w:rsidRDefault="000B3CBA" w:rsidP="00AF0947">
      <w:pPr>
        <w:jc w:val="both"/>
        <w:rPr>
          <w:rFonts w:ascii="Times New Roman" w:hAnsi="Times New Roman"/>
          <w:b/>
          <w:szCs w:val="24"/>
        </w:rPr>
      </w:pPr>
    </w:p>
    <w:p w:rsidR="000B3CBA" w:rsidRDefault="000B3CBA" w:rsidP="00AF0947">
      <w:pPr>
        <w:jc w:val="both"/>
        <w:rPr>
          <w:rFonts w:ascii="Times New Roman" w:hAnsi="Times New Roman"/>
          <w:b/>
          <w:szCs w:val="24"/>
        </w:rPr>
      </w:pPr>
    </w:p>
    <w:p w:rsidR="000B3CBA" w:rsidRDefault="000B3CBA" w:rsidP="00AF0947">
      <w:pPr>
        <w:jc w:val="both"/>
        <w:rPr>
          <w:rFonts w:ascii="Times New Roman" w:hAnsi="Times New Roman"/>
          <w:b/>
          <w:szCs w:val="24"/>
        </w:rPr>
      </w:pPr>
    </w:p>
    <w:p w:rsidR="000B3CBA" w:rsidRDefault="000B3CBA" w:rsidP="00AF0947">
      <w:pPr>
        <w:jc w:val="both"/>
        <w:rPr>
          <w:rFonts w:ascii="Times New Roman" w:hAnsi="Times New Roman"/>
          <w:b/>
          <w:szCs w:val="24"/>
        </w:rPr>
      </w:pPr>
    </w:p>
    <w:p w:rsidR="000B3CBA" w:rsidRDefault="000B3CBA" w:rsidP="00AF0947">
      <w:pPr>
        <w:jc w:val="both"/>
        <w:rPr>
          <w:rFonts w:ascii="Times New Roman" w:hAnsi="Times New Roman"/>
          <w:b/>
          <w:szCs w:val="24"/>
        </w:rPr>
      </w:pPr>
    </w:p>
    <w:p w:rsidR="000B3CBA" w:rsidRDefault="000B3CBA" w:rsidP="00AF0947">
      <w:pPr>
        <w:jc w:val="both"/>
        <w:rPr>
          <w:rFonts w:ascii="Times New Roman" w:hAnsi="Times New Roman"/>
          <w:b/>
          <w:szCs w:val="24"/>
        </w:rPr>
      </w:pPr>
    </w:p>
    <w:p w:rsidR="000B3CBA" w:rsidRPr="00FD35B9" w:rsidRDefault="000B3CBA" w:rsidP="00AF0947">
      <w:pPr>
        <w:jc w:val="both"/>
        <w:rPr>
          <w:rFonts w:ascii="Times New Roman" w:hAnsi="Times New Roman"/>
          <w:b/>
          <w:szCs w:val="24"/>
        </w:rPr>
      </w:pPr>
    </w:p>
    <w:p w:rsidR="00DA543D" w:rsidRPr="00FD35B9" w:rsidRDefault="00DA543D" w:rsidP="00AF0947">
      <w:pPr>
        <w:jc w:val="both"/>
        <w:rPr>
          <w:rFonts w:ascii="Times New Roman" w:hAnsi="Times New Roman"/>
          <w:b/>
          <w:szCs w:val="24"/>
        </w:rPr>
      </w:pPr>
    </w:p>
    <w:p w:rsidR="000B3CBA" w:rsidRDefault="000B3CBA" w:rsidP="00F65762">
      <w:pPr>
        <w:spacing w:before="120" w:after="120"/>
        <w:rPr>
          <w:rFonts w:ascii="Times New Roman" w:hAnsi="Times New Roman"/>
          <w:szCs w:val="24"/>
        </w:rPr>
      </w:pPr>
      <w:r>
        <w:rPr>
          <w:rFonts w:ascii="Times New Roman" w:hAnsi="Times New Roman"/>
          <w:szCs w:val="24"/>
        </w:rPr>
        <w:lastRenderedPageBreak/>
        <w:t>Meeting is live at 205 N. Marion AVE, in the 2</w:t>
      </w:r>
      <w:r w:rsidRPr="000B3CBA">
        <w:rPr>
          <w:rFonts w:ascii="Times New Roman" w:hAnsi="Times New Roman"/>
          <w:szCs w:val="24"/>
          <w:vertAlign w:val="superscript"/>
        </w:rPr>
        <w:t>nd</w:t>
      </w:r>
      <w:r>
        <w:rPr>
          <w:rFonts w:ascii="Times New Roman" w:hAnsi="Times New Roman"/>
          <w:szCs w:val="24"/>
        </w:rPr>
        <w:t xml:space="preserve"> Floor council Room, Social distancing will occur, meeting can also be participated in virtually-</w:t>
      </w:r>
    </w:p>
    <w:p w:rsidR="00F65762" w:rsidRPr="00FD35B9" w:rsidRDefault="00F65762" w:rsidP="00F65762">
      <w:pPr>
        <w:spacing w:before="120" w:after="120"/>
        <w:rPr>
          <w:rFonts w:ascii="Times New Roman" w:hAnsi="Times New Roman"/>
          <w:szCs w:val="24"/>
        </w:rPr>
      </w:pPr>
      <w:r w:rsidRPr="00FD35B9">
        <w:rPr>
          <w:rFonts w:ascii="Times New Roman" w:hAnsi="Times New Roman"/>
          <w:szCs w:val="24"/>
        </w:rPr>
        <w:t>Virtual Meeting instructions:</w:t>
      </w:r>
    </w:p>
    <w:p w:rsidR="00F65762" w:rsidRPr="00FD35B9" w:rsidRDefault="00F65762" w:rsidP="00F65762">
      <w:pPr>
        <w:pStyle w:val="NormalWeb"/>
        <w:shd w:val="clear" w:color="auto" w:fill="FFFFFF"/>
        <w:spacing w:before="0" w:beforeAutospacing="0" w:after="225" w:afterAutospacing="0"/>
        <w:rPr>
          <w:color w:val="1D1D1D"/>
        </w:rPr>
      </w:pPr>
      <w:r w:rsidRPr="00FD35B9">
        <w:rPr>
          <w:color w:val="1D1D1D"/>
        </w:rPr>
        <w:t>Members of the public may attend the meeting online at:  </w:t>
      </w:r>
      <w:hyperlink r:id="rId7" w:tgtFrame="_blank" w:history="1">
        <w:r w:rsidRPr="00FD35B9">
          <w:rPr>
            <w:rStyle w:val="Hyperlink"/>
            <w:color w:val="306FAD"/>
          </w:rPr>
          <w:t>https://us02web.zoom.us/j/84817420449</w:t>
        </w:r>
      </w:hyperlink>
      <w:r w:rsidRPr="00FD35B9">
        <w:rPr>
          <w:color w:val="1D1D1D"/>
        </w:rPr>
        <w:t>or Telephonic by toll number (no cost to the city), audio only: at 1-346-248-7799  Meeting ID:  848 1742 0449#   Then it will ask for Participant id, just press #. </w:t>
      </w:r>
      <w:r w:rsidRPr="00FD35B9">
        <w:rPr>
          <w:color w:val="1D1D1D"/>
        </w:rPr>
        <w:br/>
        <w:t>Telephonic by toll-free number (cost per minute, billed to the city, zero cost to the caller), audio only:  at 1-888-788-0099 Meeting ID:  848 1742 0449#   Then it will ask for Participant id, just press #. </w:t>
      </w:r>
    </w:p>
    <w:p w:rsidR="00F65762" w:rsidRPr="00FD35B9" w:rsidRDefault="00F65762" w:rsidP="00F65762">
      <w:pPr>
        <w:pStyle w:val="NormalWeb"/>
        <w:shd w:val="clear" w:color="auto" w:fill="FFFFFF"/>
        <w:spacing w:before="0" w:beforeAutospacing="0" w:after="225" w:afterAutospacing="0"/>
        <w:rPr>
          <w:color w:val="1D1D1D"/>
        </w:rPr>
      </w:pPr>
      <w:r w:rsidRPr="00FD35B9">
        <w:rPr>
          <w:color w:val="1D1D1D"/>
        </w:rPr>
        <w:t>The public may participate at the appropriate time via:  (</w:t>
      </w:r>
      <w:r w:rsidR="00FD35B9" w:rsidRPr="00FD35B9">
        <w:rPr>
          <w:color w:val="1D1D1D"/>
        </w:rPr>
        <w:t>I</w:t>
      </w:r>
      <w:r w:rsidRPr="00FD35B9">
        <w:rPr>
          <w:color w:val="1D1D1D"/>
        </w:rPr>
        <w:t>) video conference by utilizing the software chat function or raise hand function to request to speak; or (2) telephonically by using dialing *9 to raise hand.  The Chair will allow for sufficient time for all participants to be heard.   </w:t>
      </w:r>
    </w:p>
    <w:p w:rsidR="00F65762" w:rsidRPr="00FD35B9" w:rsidRDefault="00F65762" w:rsidP="00F65762">
      <w:pPr>
        <w:spacing w:before="120"/>
        <w:rPr>
          <w:rFonts w:ascii="Times New Roman" w:hAnsi="Times New Roman"/>
          <w:szCs w:val="24"/>
        </w:rPr>
      </w:pPr>
      <w:r w:rsidRPr="00FD35B9">
        <w:rPr>
          <w:rFonts w:ascii="Times New Roman" w:hAnsi="Times New Roman"/>
          <w:szCs w:val="24"/>
        </w:rPr>
        <w:t xml:space="preserve">The public hearing may be continued to one or more future dates.  Any interested party shall be advised that the date, time and place of any continuation of the public hearing shall be announced during the public hearing and that no further notice concerning the matter will be published, unless said continuation exceeds six calendar weeks from the date of the above referenced public hearing. </w:t>
      </w:r>
    </w:p>
    <w:p w:rsidR="00F65762" w:rsidRPr="00FD35B9" w:rsidRDefault="00F65762" w:rsidP="00F65762">
      <w:pPr>
        <w:spacing w:before="120"/>
        <w:rPr>
          <w:rFonts w:ascii="Times New Roman" w:hAnsi="Times New Roman"/>
          <w:szCs w:val="24"/>
        </w:rPr>
      </w:pPr>
      <w:r w:rsidRPr="00FD35B9">
        <w:rPr>
          <w:rFonts w:ascii="Times New Roman" w:hAnsi="Times New Roman"/>
          <w:szCs w:val="24"/>
        </w:rPr>
        <w:t>At the aforementioned public hearing, all interested parties may be heard with respect to the amendment.</w:t>
      </w:r>
    </w:p>
    <w:p w:rsidR="00F65762" w:rsidRPr="00FD35B9" w:rsidRDefault="00F65762" w:rsidP="00F65762">
      <w:pPr>
        <w:spacing w:before="120"/>
        <w:rPr>
          <w:rFonts w:ascii="Times New Roman" w:hAnsi="Times New Roman"/>
          <w:szCs w:val="24"/>
        </w:rPr>
      </w:pPr>
      <w:r w:rsidRPr="00FD35B9">
        <w:rPr>
          <w:rFonts w:ascii="Times New Roman" w:hAnsi="Times New Roman"/>
          <w:szCs w:val="24"/>
        </w:rPr>
        <w:t>All persons are advised that if they decide to appeal any decision made at the above referenced public hearing, they will need a record of the proceedings, and that, for such purpose, they may need to ensure that a verbatim record of the proceedings is made, which record includes the testimony and evidence upon which the appeal is to be based.</w:t>
      </w:r>
    </w:p>
    <w:p w:rsidR="00C75CA5" w:rsidRPr="00FD35B9" w:rsidRDefault="00C75CA5" w:rsidP="00F65762">
      <w:pPr>
        <w:spacing w:before="120" w:line="218" w:lineRule="auto"/>
        <w:rPr>
          <w:rStyle w:val="Strong"/>
          <w:rFonts w:ascii="Times New Roman" w:hAnsi="Times New Roman"/>
          <w:color w:val="1D1D1D"/>
          <w:szCs w:val="24"/>
          <w:shd w:val="clear" w:color="auto" w:fill="FFFFFF"/>
        </w:rPr>
      </w:pPr>
      <w:r w:rsidRPr="00FD35B9">
        <w:rPr>
          <w:rStyle w:val="Strong"/>
          <w:rFonts w:ascii="Times New Roman" w:hAnsi="Times New Roman"/>
          <w:color w:val="1D1D1D"/>
          <w:szCs w:val="24"/>
          <w:shd w:val="clear" w:color="auto" w:fill="FFFFFF"/>
        </w:rPr>
        <w:t>Pursuant to 286.0105, Florida Statutes, the City hereby advises the public if a person decides to appeal any decision made by the Planning and Zoning, Historical Board or board of Adjustments, with respect to any matter considered at its meetings or hearing, he or she will need a record of the proceedings, and that, for such purpose, he or she may need to ensure that a verbatim record of the proceedings is made, which record includes the testimony and evidence upon which the appeal is to be based.  </w:t>
      </w:r>
    </w:p>
    <w:p w:rsidR="00F65762" w:rsidRPr="00FD35B9" w:rsidRDefault="00C75CA5" w:rsidP="00C75CA5">
      <w:pPr>
        <w:widowControl/>
        <w:shd w:val="clear" w:color="auto" w:fill="FFFFFF"/>
        <w:spacing w:after="225"/>
        <w:rPr>
          <w:rFonts w:ascii="Times New Roman" w:hAnsi="Times New Roman"/>
          <w:szCs w:val="24"/>
        </w:rPr>
      </w:pPr>
      <w:r w:rsidRPr="00FD35B9">
        <w:rPr>
          <w:rFonts w:ascii="Times New Roman" w:hAnsi="Times New Roman"/>
          <w:b/>
          <w:bCs/>
          <w:snapToGrid/>
          <w:color w:val="1D1D1D"/>
          <w:szCs w:val="24"/>
        </w:rPr>
        <w:t xml:space="preserve">Special requirements:  Pursuant to 286.26, Florida Statutes, persons needing special accommodations to participate in this meeting should contact the </w:t>
      </w:r>
      <w:r w:rsidR="00F65762" w:rsidRPr="00FD35B9">
        <w:rPr>
          <w:rFonts w:ascii="Times New Roman" w:hAnsi="Times New Roman"/>
          <w:b/>
          <w:szCs w:val="24"/>
        </w:rPr>
        <w:t xml:space="preserve">Growth Management </w:t>
      </w:r>
      <w:r w:rsidRPr="00FD35B9">
        <w:rPr>
          <w:rFonts w:ascii="Times New Roman" w:hAnsi="Times New Roman"/>
          <w:b/>
          <w:szCs w:val="24"/>
        </w:rPr>
        <w:t xml:space="preserve">Dept </w:t>
      </w:r>
      <w:r w:rsidR="00F65762" w:rsidRPr="00FD35B9">
        <w:rPr>
          <w:rFonts w:ascii="Times New Roman" w:hAnsi="Times New Roman"/>
          <w:b/>
          <w:szCs w:val="24"/>
        </w:rPr>
        <w:t xml:space="preserve">at 386-719-5750 or growthmanagement@lcfla.com </w:t>
      </w:r>
    </w:p>
    <w:p w:rsidR="00F65762" w:rsidRDefault="00F65762" w:rsidP="003C10E0">
      <w:pPr>
        <w:jc w:val="both"/>
      </w:pPr>
    </w:p>
    <w:sectPr w:rsidR="00F657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6DA" w:rsidRDefault="00DC46DA" w:rsidP="003C10E0">
      <w:r>
        <w:separator/>
      </w:r>
    </w:p>
  </w:endnote>
  <w:endnote w:type="continuationSeparator" w:id="0">
    <w:p w:rsidR="00DC46DA" w:rsidRDefault="00DC46DA" w:rsidP="003C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10 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6DA" w:rsidRDefault="00DC46DA" w:rsidP="003C10E0">
      <w:r>
        <w:separator/>
      </w:r>
    </w:p>
  </w:footnote>
  <w:footnote w:type="continuationSeparator" w:id="0">
    <w:p w:rsidR="00DC46DA" w:rsidRDefault="00DC46DA" w:rsidP="003C1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523"/>
    <w:multiLevelType w:val="hybridMultilevel"/>
    <w:tmpl w:val="CC741EB8"/>
    <w:lvl w:ilvl="0" w:tplc="DD580D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81421"/>
    <w:multiLevelType w:val="hybridMultilevel"/>
    <w:tmpl w:val="1A2EA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20C58"/>
    <w:multiLevelType w:val="hybridMultilevel"/>
    <w:tmpl w:val="3200B6A0"/>
    <w:lvl w:ilvl="0" w:tplc="6EA88C2E">
      <w:start w:val="1"/>
      <w:numFmt w:val="upperLetter"/>
      <w:lvlText w:val="%1."/>
      <w:lvlJc w:val="left"/>
      <w:pPr>
        <w:ind w:left="750" w:hanging="390"/>
      </w:pPr>
      <w:rPr>
        <w:rFonts w:ascii="Calisto MT" w:hAnsi="Calisto MT"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B2CB8"/>
    <w:multiLevelType w:val="multilevel"/>
    <w:tmpl w:val="31722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451A51"/>
    <w:multiLevelType w:val="hybridMultilevel"/>
    <w:tmpl w:val="8FB490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C54F5"/>
    <w:multiLevelType w:val="hybridMultilevel"/>
    <w:tmpl w:val="503C81DC"/>
    <w:lvl w:ilvl="0" w:tplc="1A1AB6B2">
      <w:start w:val="2"/>
      <w:numFmt w:val="decimal"/>
      <w:lvlText w:val="%1."/>
      <w:lvlJc w:val="left"/>
      <w:pPr>
        <w:tabs>
          <w:tab w:val="num" w:pos="450"/>
        </w:tabs>
        <w:ind w:left="450" w:hanging="360"/>
      </w:pPr>
      <w:rPr>
        <w:rFonts w:cs="Tahoma" w:hint="default"/>
        <w:b/>
      </w:rPr>
    </w:lvl>
    <w:lvl w:ilvl="1" w:tplc="44586214">
      <w:start w:val="2"/>
      <w:numFmt w:val="upperLetter"/>
      <w:lvlText w:val="%2."/>
      <w:lvlJc w:val="left"/>
      <w:pPr>
        <w:tabs>
          <w:tab w:val="num" w:pos="1080"/>
        </w:tabs>
        <w:ind w:left="1080" w:hanging="360"/>
      </w:pPr>
      <w:rPr>
        <w:rFonts w:ascii="Tahoma" w:hAnsi="Tahoma" w:hint="default"/>
        <w:b w:val="0"/>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9FF6580"/>
    <w:multiLevelType w:val="hybridMultilevel"/>
    <w:tmpl w:val="2774D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C6D37"/>
    <w:multiLevelType w:val="hybridMultilevel"/>
    <w:tmpl w:val="29A2A8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36385"/>
    <w:multiLevelType w:val="hybridMultilevel"/>
    <w:tmpl w:val="864EC3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007EE2"/>
    <w:multiLevelType w:val="hybridMultilevel"/>
    <w:tmpl w:val="2DBA7D4C"/>
    <w:lvl w:ilvl="0" w:tplc="4BEC02A8">
      <w:start w:val="1"/>
      <w:numFmt w:val="upperLetter"/>
      <w:lvlText w:val="%1."/>
      <w:lvlJc w:val="left"/>
      <w:pPr>
        <w:ind w:left="420" w:hanging="36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85262BF"/>
    <w:multiLevelType w:val="hybridMultilevel"/>
    <w:tmpl w:val="684A4CF8"/>
    <w:lvl w:ilvl="0" w:tplc="4BEC02A8">
      <w:start w:val="1"/>
      <w:numFmt w:val="upperLetter"/>
      <w:lvlText w:val="%1."/>
      <w:lvlJc w:val="left"/>
      <w:pPr>
        <w:ind w:left="420" w:hanging="36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3DAD6894"/>
    <w:multiLevelType w:val="hybridMultilevel"/>
    <w:tmpl w:val="B07AEF7E"/>
    <w:lvl w:ilvl="0" w:tplc="C2FE1A5C">
      <w:start w:val="1"/>
      <w:numFmt w:val="upperLetter"/>
      <w:lvlText w:val="%1."/>
      <w:lvlJc w:val="left"/>
      <w:pPr>
        <w:ind w:left="765" w:hanging="405"/>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544B2"/>
    <w:multiLevelType w:val="hybridMultilevel"/>
    <w:tmpl w:val="41547E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52C5A"/>
    <w:multiLevelType w:val="hybridMultilevel"/>
    <w:tmpl w:val="CE28549A"/>
    <w:lvl w:ilvl="0" w:tplc="00F28CBE">
      <w:start w:val="1"/>
      <w:numFmt w:val="upperLetter"/>
      <w:lvlText w:val="%1."/>
      <w:lvlJc w:val="left"/>
      <w:pPr>
        <w:ind w:left="720" w:hanging="360"/>
      </w:pPr>
      <w:rPr>
        <w:rFonts w:ascii="Calisto MT" w:hAnsi="Calisto MT"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9E581C"/>
    <w:multiLevelType w:val="hybridMultilevel"/>
    <w:tmpl w:val="503C81DC"/>
    <w:lvl w:ilvl="0" w:tplc="1A1AB6B2">
      <w:start w:val="2"/>
      <w:numFmt w:val="decimal"/>
      <w:lvlText w:val="%1."/>
      <w:lvlJc w:val="left"/>
      <w:pPr>
        <w:tabs>
          <w:tab w:val="num" w:pos="450"/>
        </w:tabs>
        <w:ind w:left="450" w:hanging="360"/>
      </w:pPr>
      <w:rPr>
        <w:rFonts w:cs="Tahoma" w:hint="default"/>
        <w:b/>
      </w:rPr>
    </w:lvl>
    <w:lvl w:ilvl="1" w:tplc="44586214">
      <w:start w:val="2"/>
      <w:numFmt w:val="upperLetter"/>
      <w:lvlText w:val="%2."/>
      <w:lvlJc w:val="left"/>
      <w:pPr>
        <w:tabs>
          <w:tab w:val="num" w:pos="1080"/>
        </w:tabs>
        <w:ind w:left="1080" w:hanging="360"/>
      </w:pPr>
      <w:rPr>
        <w:rFonts w:ascii="Tahoma" w:hAnsi="Tahoma" w:hint="default"/>
        <w:b w:val="0"/>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4EE20F3"/>
    <w:multiLevelType w:val="hybridMultilevel"/>
    <w:tmpl w:val="A80AF6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B250B"/>
    <w:multiLevelType w:val="hybridMultilevel"/>
    <w:tmpl w:val="37FACC92"/>
    <w:lvl w:ilvl="0" w:tplc="B1F46A22">
      <w:start w:val="4"/>
      <w:numFmt w:val="decimal"/>
      <w:lvlText w:val="%1."/>
      <w:lvlJc w:val="left"/>
      <w:pPr>
        <w:ind w:left="720" w:hanging="360"/>
      </w:pPr>
      <w:rPr>
        <w:rFonts w:ascii="Calisto MT" w:hAnsi="Calisto MT"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05255"/>
    <w:multiLevelType w:val="hybridMultilevel"/>
    <w:tmpl w:val="0DEA12EC"/>
    <w:lvl w:ilvl="0" w:tplc="24A2DEAC">
      <w:start w:val="1"/>
      <w:numFmt w:val="upperLetter"/>
      <w:lvlText w:val="%1."/>
      <w:lvlJc w:val="left"/>
      <w:pPr>
        <w:ind w:left="720" w:hanging="360"/>
      </w:pPr>
      <w:rPr>
        <w:rFonts w:ascii="Calisto MT" w:hAnsi="Calisto 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E82330"/>
    <w:multiLevelType w:val="hybridMultilevel"/>
    <w:tmpl w:val="D1A2BD58"/>
    <w:lvl w:ilvl="0" w:tplc="54D6291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63E76"/>
    <w:multiLevelType w:val="hybridMultilevel"/>
    <w:tmpl w:val="CCCE8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213B5"/>
    <w:multiLevelType w:val="hybridMultilevel"/>
    <w:tmpl w:val="D3DC532C"/>
    <w:lvl w:ilvl="0" w:tplc="169CA50E">
      <w:start w:val="1"/>
      <w:numFmt w:val="upperLetter"/>
      <w:lvlText w:val="%1."/>
      <w:lvlJc w:val="left"/>
      <w:pPr>
        <w:ind w:left="360" w:hanging="360"/>
      </w:pPr>
      <w:rPr>
        <w:rFonts w:ascii="Calisto MT" w:hAnsi="Calisto MT"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3100D5"/>
    <w:multiLevelType w:val="hybridMultilevel"/>
    <w:tmpl w:val="3B3CC062"/>
    <w:lvl w:ilvl="0" w:tplc="E916826E">
      <w:start w:val="1"/>
      <w:numFmt w:val="upperLetter"/>
      <w:lvlText w:val="%1."/>
      <w:lvlJc w:val="left"/>
      <w:pPr>
        <w:ind w:left="720" w:hanging="360"/>
      </w:pPr>
      <w:rPr>
        <w:rFonts w:ascii="Calisto MT" w:hAnsi="Calisto MT"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617D48"/>
    <w:multiLevelType w:val="hybridMultilevel"/>
    <w:tmpl w:val="AA04EC10"/>
    <w:lvl w:ilvl="0" w:tplc="D562C418">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C4683"/>
    <w:multiLevelType w:val="hybridMultilevel"/>
    <w:tmpl w:val="472E1D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002C0"/>
    <w:multiLevelType w:val="hybridMultilevel"/>
    <w:tmpl w:val="8168D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6557A3"/>
    <w:multiLevelType w:val="hybridMultilevel"/>
    <w:tmpl w:val="DDC2FA24"/>
    <w:lvl w:ilvl="0" w:tplc="95D6AF48">
      <w:start w:val="1"/>
      <w:numFmt w:val="upperLetter"/>
      <w:lvlText w:val="%1."/>
      <w:lvlJc w:val="left"/>
      <w:pPr>
        <w:ind w:left="1080" w:hanging="360"/>
      </w:pPr>
      <w:rPr>
        <w:rFonts w:hint="default"/>
        <w:b/>
        <w:sz w:val="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A42D43"/>
    <w:multiLevelType w:val="hybridMultilevel"/>
    <w:tmpl w:val="FA4CD61A"/>
    <w:lvl w:ilvl="0" w:tplc="79122D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93DE0"/>
    <w:multiLevelType w:val="hybridMultilevel"/>
    <w:tmpl w:val="7398F54E"/>
    <w:lvl w:ilvl="0" w:tplc="1258F6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69417A"/>
    <w:multiLevelType w:val="hybridMultilevel"/>
    <w:tmpl w:val="622CA6CE"/>
    <w:lvl w:ilvl="0" w:tplc="E2FA34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3017B1"/>
    <w:multiLevelType w:val="hybridMultilevel"/>
    <w:tmpl w:val="7690D41E"/>
    <w:lvl w:ilvl="0" w:tplc="96EC67E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B0591F"/>
    <w:multiLevelType w:val="hybridMultilevel"/>
    <w:tmpl w:val="543E3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30"/>
  </w:num>
  <w:num w:numId="4">
    <w:abstractNumId w:val="19"/>
  </w:num>
  <w:num w:numId="5">
    <w:abstractNumId w:val="25"/>
  </w:num>
  <w:num w:numId="6">
    <w:abstractNumId w:val="28"/>
  </w:num>
  <w:num w:numId="7">
    <w:abstractNumId w:val="16"/>
  </w:num>
  <w:num w:numId="8">
    <w:abstractNumId w:val="24"/>
  </w:num>
  <w:num w:numId="9">
    <w:abstractNumId w:val="2"/>
  </w:num>
  <w:num w:numId="10">
    <w:abstractNumId w:val="18"/>
  </w:num>
  <w:num w:numId="11">
    <w:abstractNumId w:val="21"/>
  </w:num>
  <w:num w:numId="12">
    <w:abstractNumId w:val="13"/>
  </w:num>
  <w:num w:numId="13">
    <w:abstractNumId w:val="9"/>
  </w:num>
  <w:num w:numId="14">
    <w:abstractNumId w:val="10"/>
  </w:num>
  <w:num w:numId="15">
    <w:abstractNumId w:val="20"/>
  </w:num>
  <w:num w:numId="16">
    <w:abstractNumId w:val="11"/>
  </w:num>
  <w:num w:numId="17">
    <w:abstractNumId w:val="29"/>
  </w:num>
  <w:num w:numId="18">
    <w:abstractNumId w:val="6"/>
  </w:num>
  <w:num w:numId="19">
    <w:abstractNumId w:val="27"/>
  </w:num>
  <w:num w:numId="20">
    <w:abstractNumId w:val="17"/>
  </w:num>
  <w:num w:numId="21">
    <w:abstractNumId w:val="26"/>
  </w:num>
  <w:num w:numId="22">
    <w:abstractNumId w:val="8"/>
  </w:num>
  <w:num w:numId="23">
    <w:abstractNumId w:val="22"/>
  </w:num>
  <w:num w:numId="24">
    <w:abstractNumId w:val="7"/>
  </w:num>
  <w:num w:numId="25">
    <w:abstractNumId w:val="12"/>
  </w:num>
  <w:num w:numId="26">
    <w:abstractNumId w:val="4"/>
  </w:num>
  <w:num w:numId="27">
    <w:abstractNumId w:val="15"/>
  </w:num>
  <w:num w:numId="28">
    <w:abstractNumId w:val="23"/>
  </w:num>
  <w:num w:numId="29">
    <w:abstractNumId w:val="1"/>
  </w:num>
  <w:num w:numId="30">
    <w:abstractNumId w:val="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47"/>
    <w:rsid w:val="00004378"/>
    <w:rsid w:val="000078F2"/>
    <w:rsid w:val="00031453"/>
    <w:rsid w:val="00040AE7"/>
    <w:rsid w:val="000B3CBA"/>
    <w:rsid w:val="000C3DD8"/>
    <w:rsid w:val="000C51D4"/>
    <w:rsid w:val="000F325C"/>
    <w:rsid w:val="00100506"/>
    <w:rsid w:val="001570A6"/>
    <w:rsid w:val="00163C8C"/>
    <w:rsid w:val="0016706C"/>
    <w:rsid w:val="001F6C77"/>
    <w:rsid w:val="002006E5"/>
    <w:rsid w:val="00212603"/>
    <w:rsid w:val="00213D47"/>
    <w:rsid w:val="0024515E"/>
    <w:rsid w:val="00257F6E"/>
    <w:rsid w:val="00321B3F"/>
    <w:rsid w:val="00325D95"/>
    <w:rsid w:val="003827AA"/>
    <w:rsid w:val="003C10E0"/>
    <w:rsid w:val="003D376C"/>
    <w:rsid w:val="003F55F6"/>
    <w:rsid w:val="00436A1F"/>
    <w:rsid w:val="00475288"/>
    <w:rsid w:val="0047602E"/>
    <w:rsid w:val="004A172A"/>
    <w:rsid w:val="004B2370"/>
    <w:rsid w:val="004D678C"/>
    <w:rsid w:val="00547E16"/>
    <w:rsid w:val="005B3D69"/>
    <w:rsid w:val="005C0261"/>
    <w:rsid w:val="0060017F"/>
    <w:rsid w:val="00644872"/>
    <w:rsid w:val="00655EAA"/>
    <w:rsid w:val="006756F8"/>
    <w:rsid w:val="00676421"/>
    <w:rsid w:val="006A0CA4"/>
    <w:rsid w:val="006E19B8"/>
    <w:rsid w:val="006F7779"/>
    <w:rsid w:val="00702D1C"/>
    <w:rsid w:val="0070613A"/>
    <w:rsid w:val="00721332"/>
    <w:rsid w:val="00730FE0"/>
    <w:rsid w:val="00751AA3"/>
    <w:rsid w:val="00793FB6"/>
    <w:rsid w:val="007A3C78"/>
    <w:rsid w:val="007C2D4F"/>
    <w:rsid w:val="00807E01"/>
    <w:rsid w:val="008337AA"/>
    <w:rsid w:val="00834036"/>
    <w:rsid w:val="00855B5C"/>
    <w:rsid w:val="00864CC9"/>
    <w:rsid w:val="00865CBF"/>
    <w:rsid w:val="0089642D"/>
    <w:rsid w:val="008C3525"/>
    <w:rsid w:val="008F6085"/>
    <w:rsid w:val="008F6A04"/>
    <w:rsid w:val="00922C8E"/>
    <w:rsid w:val="009265F2"/>
    <w:rsid w:val="0094360D"/>
    <w:rsid w:val="00953E79"/>
    <w:rsid w:val="00960F59"/>
    <w:rsid w:val="0098035E"/>
    <w:rsid w:val="00A026BE"/>
    <w:rsid w:val="00A128FB"/>
    <w:rsid w:val="00A17296"/>
    <w:rsid w:val="00A46F5F"/>
    <w:rsid w:val="00A7276C"/>
    <w:rsid w:val="00AE550A"/>
    <w:rsid w:val="00AF0947"/>
    <w:rsid w:val="00B071E3"/>
    <w:rsid w:val="00B1046F"/>
    <w:rsid w:val="00B55606"/>
    <w:rsid w:val="00B60E97"/>
    <w:rsid w:val="00B63FEE"/>
    <w:rsid w:val="00B711A8"/>
    <w:rsid w:val="00C56E01"/>
    <w:rsid w:val="00C7045B"/>
    <w:rsid w:val="00C75CA5"/>
    <w:rsid w:val="00D429BB"/>
    <w:rsid w:val="00D765B5"/>
    <w:rsid w:val="00D80B18"/>
    <w:rsid w:val="00DA543D"/>
    <w:rsid w:val="00DB3F2B"/>
    <w:rsid w:val="00DB51FE"/>
    <w:rsid w:val="00DC3B63"/>
    <w:rsid w:val="00DC46DA"/>
    <w:rsid w:val="00E63978"/>
    <w:rsid w:val="00EA654E"/>
    <w:rsid w:val="00EB5BDC"/>
    <w:rsid w:val="00EF3D37"/>
    <w:rsid w:val="00EF4B1A"/>
    <w:rsid w:val="00EF5DD4"/>
    <w:rsid w:val="00F106E1"/>
    <w:rsid w:val="00F65762"/>
    <w:rsid w:val="00FD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34F2"/>
  <w15:chartTrackingRefBased/>
  <w15:docId w15:val="{A2CC9298-6638-4387-9937-4FF64391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947"/>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uiPriority w:val="9"/>
    <w:qFormat/>
    <w:rsid w:val="00AF09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F0947"/>
    <w:pPr>
      <w:keepNext/>
      <w:ind w:firstLine="3600"/>
      <w:jc w:val="center"/>
      <w:outlineLvl w:val="1"/>
    </w:pPr>
    <w:rPr>
      <w:rFonts w:ascii="Tahoma" w:hAnsi="Tahom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0947"/>
    <w:rPr>
      <w:rFonts w:ascii="Tahoma" w:eastAsia="Times New Roman" w:hAnsi="Tahoma" w:cs="Times New Roman"/>
      <w:b/>
      <w:snapToGrid w:val="0"/>
      <w:sz w:val="24"/>
      <w:szCs w:val="20"/>
      <w:u w:val="single"/>
    </w:rPr>
  </w:style>
  <w:style w:type="paragraph" w:styleId="BodyTextIndent">
    <w:name w:val="Body Text Indent"/>
    <w:basedOn w:val="Normal"/>
    <w:link w:val="BodyTextIndentChar"/>
    <w:rsid w:val="00AF0947"/>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2460" w:hanging="2160"/>
      <w:jc w:val="both"/>
    </w:pPr>
    <w:rPr>
      <w:rFonts w:ascii="Courier 10 cpi" w:hAnsi="Courier 10 cpi"/>
    </w:rPr>
  </w:style>
  <w:style w:type="character" w:customStyle="1" w:styleId="BodyTextIndentChar">
    <w:name w:val="Body Text Indent Char"/>
    <w:basedOn w:val="DefaultParagraphFont"/>
    <w:link w:val="BodyTextIndent"/>
    <w:rsid w:val="00AF0947"/>
    <w:rPr>
      <w:rFonts w:ascii="Courier 10 cpi" w:eastAsia="Times New Roman" w:hAnsi="Courier 10 cpi" w:cs="Times New Roman"/>
      <w:snapToGrid w:val="0"/>
      <w:sz w:val="24"/>
      <w:szCs w:val="20"/>
    </w:rPr>
  </w:style>
  <w:style w:type="paragraph" w:styleId="BodyText">
    <w:name w:val="Body Text"/>
    <w:basedOn w:val="Normal"/>
    <w:link w:val="BodyTextChar"/>
    <w:rsid w:val="00AF0947"/>
    <w:pPr>
      <w:spacing w:after="120"/>
    </w:pPr>
  </w:style>
  <w:style w:type="character" w:customStyle="1" w:styleId="BodyTextChar">
    <w:name w:val="Body Text Char"/>
    <w:basedOn w:val="DefaultParagraphFont"/>
    <w:link w:val="BodyText"/>
    <w:rsid w:val="00AF0947"/>
    <w:rPr>
      <w:rFonts w:ascii="Courier New" w:eastAsia="Times New Roman" w:hAnsi="Courier New" w:cs="Times New Roman"/>
      <w:snapToGrid w:val="0"/>
      <w:sz w:val="24"/>
      <w:szCs w:val="20"/>
    </w:rPr>
  </w:style>
  <w:style w:type="paragraph" w:styleId="ListParagraph">
    <w:name w:val="List Paragraph"/>
    <w:basedOn w:val="Normal"/>
    <w:uiPriority w:val="34"/>
    <w:qFormat/>
    <w:rsid w:val="00AF0947"/>
    <w:pPr>
      <w:ind w:left="720"/>
    </w:pPr>
  </w:style>
  <w:style w:type="character" w:customStyle="1" w:styleId="Heading1Char">
    <w:name w:val="Heading 1 Char"/>
    <w:basedOn w:val="DefaultParagraphFont"/>
    <w:link w:val="Heading1"/>
    <w:uiPriority w:val="9"/>
    <w:rsid w:val="00AF0947"/>
    <w:rPr>
      <w:rFonts w:asciiTheme="majorHAnsi" w:eastAsiaTheme="majorEastAsia" w:hAnsiTheme="majorHAnsi" w:cstheme="majorBidi"/>
      <w:snapToGrid w:val="0"/>
      <w:color w:val="2E74B5" w:themeColor="accent1" w:themeShade="BF"/>
      <w:sz w:val="32"/>
      <w:szCs w:val="32"/>
    </w:rPr>
  </w:style>
  <w:style w:type="paragraph" w:styleId="BodyTextIndent2">
    <w:name w:val="Body Text Indent 2"/>
    <w:basedOn w:val="Normal"/>
    <w:link w:val="BodyTextIndent2Char"/>
    <w:uiPriority w:val="99"/>
    <w:semiHidden/>
    <w:unhideWhenUsed/>
    <w:rsid w:val="00AF0947"/>
    <w:pPr>
      <w:spacing w:after="120" w:line="480" w:lineRule="auto"/>
      <w:ind w:left="360"/>
    </w:pPr>
  </w:style>
  <w:style w:type="character" w:customStyle="1" w:styleId="BodyTextIndent2Char">
    <w:name w:val="Body Text Indent 2 Char"/>
    <w:basedOn w:val="DefaultParagraphFont"/>
    <w:link w:val="BodyTextIndent2"/>
    <w:uiPriority w:val="99"/>
    <w:semiHidden/>
    <w:rsid w:val="00AF0947"/>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100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506"/>
    <w:rPr>
      <w:rFonts w:ascii="Segoe UI" w:eastAsia="Times New Roman" w:hAnsi="Segoe UI" w:cs="Segoe UI"/>
      <w:snapToGrid w:val="0"/>
      <w:sz w:val="18"/>
      <w:szCs w:val="18"/>
    </w:rPr>
  </w:style>
  <w:style w:type="paragraph" w:styleId="Header">
    <w:name w:val="header"/>
    <w:basedOn w:val="Normal"/>
    <w:link w:val="HeaderChar"/>
    <w:uiPriority w:val="99"/>
    <w:unhideWhenUsed/>
    <w:rsid w:val="003C10E0"/>
    <w:pPr>
      <w:tabs>
        <w:tab w:val="center" w:pos="4680"/>
        <w:tab w:val="right" w:pos="9360"/>
      </w:tabs>
    </w:pPr>
  </w:style>
  <w:style w:type="character" w:customStyle="1" w:styleId="HeaderChar">
    <w:name w:val="Header Char"/>
    <w:basedOn w:val="DefaultParagraphFont"/>
    <w:link w:val="Header"/>
    <w:uiPriority w:val="99"/>
    <w:rsid w:val="003C10E0"/>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3C10E0"/>
    <w:pPr>
      <w:tabs>
        <w:tab w:val="center" w:pos="4680"/>
        <w:tab w:val="right" w:pos="9360"/>
      </w:tabs>
    </w:pPr>
  </w:style>
  <w:style w:type="character" w:customStyle="1" w:styleId="FooterChar">
    <w:name w:val="Footer Char"/>
    <w:basedOn w:val="DefaultParagraphFont"/>
    <w:link w:val="Footer"/>
    <w:uiPriority w:val="99"/>
    <w:rsid w:val="003C10E0"/>
    <w:rPr>
      <w:rFonts w:ascii="Courier New" w:eastAsia="Times New Roman" w:hAnsi="Courier New" w:cs="Times New Roman"/>
      <w:snapToGrid w:val="0"/>
      <w:sz w:val="24"/>
      <w:szCs w:val="20"/>
    </w:rPr>
  </w:style>
  <w:style w:type="character" w:styleId="Hyperlink">
    <w:name w:val="Hyperlink"/>
    <w:basedOn w:val="DefaultParagraphFont"/>
    <w:uiPriority w:val="99"/>
    <w:semiHidden/>
    <w:unhideWhenUsed/>
    <w:rsid w:val="00F65762"/>
    <w:rPr>
      <w:color w:val="0000FF"/>
      <w:u w:val="single"/>
    </w:rPr>
  </w:style>
  <w:style w:type="paragraph" w:styleId="NormalWeb">
    <w:name w:val="Normal (Web)"/>
    <w:basedOn w:val="Normal"/>
    <w:uiPriority w:val="99"/>
    <w:semiHidden/>
    <w:unhideWhenUsed/>
    <w:rsid w:val="00F65762"/>
    <w:pPr>
      <w:widowControl/>
      <w:spacing w:before="100" w:beforeAutospacing="1" w:after="100" w:afterAutospacing="1"/>
    </w:pPr>
    <w:rPr>
      <w:rFonts w:ascii="Times New Roman" w:eastAsiaTheme="minorHAnsi" w:hAnsi="Times New Roman"/>
      <w:snapToGrid/>
      <w:szCs w:val="24"/>
    </w:rPr>
  </w:style>
  <w:style w:type="character" w:styleId="Strong">
    <w:name w:val="Strong"/>
    <w:basedOn w:val="DefaultParagraphFont"/>
    <w:uiPriority w:val="22"/>
    <w:qFormat/>
    <w:rsid w:val="00C75CA5"/>
    <w:rPr>
      <w:b/>
      <w:bCs/>
    </w:rPr>
  </w:style>
  <w:style w:type="paragraph" w:customStyle="1" w:styleId="Default">
    <w:name w:val="Default"/>
    <w:rsid w:val="006756F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3398">
      <w:bodyDiv w:val="1"/>
      <w:marLeft w:val="0"/>
      <w:marRight w:val="0"/>
      <w:marTop w:val="0"/>
      <w:marBottom w:val="0"/>
      <w:divBdr>
        <w:top w:val="none" w:sz="0" w:space="0" w:color="auto"/>
        <w:left w:val="none" w:sz="0" w:space="0" w:color="auto"/>
        <w:bottom w:val="none" w:sz="0" w:space="0" w:color="auto"/>
        <w:right w:val="none" w:sz="0" w:space="0" w:color="auto"/>
      </w:divBdr>
    </w:div>
    <w:div w:id="649484110">
      <w:bodyDiv w:val="1"/>
      <w:marLeft w:val="0"/>
      <w:marRight w:val="0"/>
      <w:marTop w:val="0"/>
      <w:marBottom w:val="0"/>
      <w:divBdr>
        <w:top w:val="none" w:sz="0" w:space="0" w:color="auto"/>
        <w:left w:val="none" w:sz="0" w:space="0" w:color="auto"/>
        <w:bottom w:val="none" w:sz="0" w:space="0" w:color="auto"/>
        <w:right w:val="none" w:sz="0" w:space="0" w:color="auto"/>
      </w:divBdr>
      <w:divsChild>
        <w:div w:id="989406438">
          <w:marLeft w:val="0"/>
          <w:marRight w:val="0"/>
          <w:marTop w:val="0"/>
          <w:marBottom w:val="0"/>
          <w:divBdr>
            <w:top w:val="none" w:sz="0" w:space="0" w:color="auto"/>
            <w:left w:val="none" w:sz="0" w:space="0" w:color="auto"/>
            <w:bottom w:val="none" w:sz="0" w:space="0" w:color="auto"/>
            <w:right w:val="none" w:sz="0" w:space="0" w:color="auto"/>
          </w:divBdr>
          <w:divsChild>
            <w:div w:id="605503547">
              <w:marLeft w:val="0"/>
              <w:marRight w:val="0"/>
              <w:marTop w:val="0"/>
              <w:marBottom w:val="0"/>
              <w:divBdr>
                <w:top w:val="none" w:sz="0" w:space="0" w:color="auto"/>
                <w:left w:val="none" w:sz="0" w:space="0" w:color="auto"/>
                <w:bottom w:val="none" w:sz="0" w:space="0" w:color="auto"/>
                <w:right w:val="none" w:sz="0" w:space="0" w:color="auto"/>
              </w:divBdr>
              <w:divsChild>
                <w:div w:id="11719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48174204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McGhin</dc:creator>
  <cp:keywords/>
  <dc:description/>
  <cp:lastModifiedBy>Jones, Beverly</cp:lastModifiedBy>
  <cp:revision>2</cp:revision>
  <cp:lastPrinted>2018-11-21T16:54:00Z</cp:lastPrinted>
  <dcterms:created xsi:type="dcterms:W3CDTF">2020-10-22T19:00:00Z</dcterms:created>
  <dcterms:modified xsi:type="dcterms:W3CDTF">2020-10-22T19:00:00Z</dcterms:modified>
</cp:coreProperties>
</file>